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01E4B" w14:textId="77777777" w:rsidR="00ED0444" w:rsidRDefault="00ED0444" w:rsidP="00ED0444">
      <w:pPr>
        <w:suppressLineNumbers/>
        <w:spacing w:after="200" w:line="276" w:lineRule="auto"/>
        <w:outlineLvl w:val="0"/>
        <w:rPr>
          <w:rFonts w:ascii="Times New Roman" w:eastAsiaTheme="minorEastAsia" w:hAnsi="Times New Roman"/>
          <w:bCs/>
          <w:kern w:val="28"/>
          <w:sz w:val="24"/>
          <w:szCs w:val="24"/>
        </w:rPr>
      </w:pPr>
    </w:p>
    <w:p w14:paraId="3D2FBE13" w14:textId="2623BD12" w:rsidR="00ED0444" w:rsidRDefault="00ED0444" w:rsidP="00176CAC">
      <w:pPr>
        <w:suppressLineNumbers/>
        <w:spacing w:after="200" w:line="276" w:lineRule="auto"/>
        <w:jc w:val="center"/>
        <w:outlineLvl w:val="0"/>
        <w:rPr>
          <w:rFonts w:ascii="Times New Roman" w:eastAsiaTheme="minorEastAsia" w:hAnsi="Times New Roman"/>
          <w:bCs/>
          <w:kern w:val="28"/>
          <w:sz w:val="24"/>
          <w:szCs w:val="24"/>
        </w:rPr>
      </w:pPr>
      <w:r>
        <w:rPr>
          <w:noProof/>
        </w:rPr>
        <w:drawing>
          <wp:inline distT="0" distB="0" distL="0" distR="0" wp14:anchorId="17FEF252" wp14:editId="177A2F15">
            <wp:extent cx="5940425" cy="81756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6A854" w14:textId="77777777" w:rsidR="00ED0444" w:rsidRDefault="00ED0444" w:rsidP="00176CAC">
      <w:pPr>
        <w:suppressLineNumbers/>
        <w:spacing w:after="200" w:line="276" w:lineRule="auto"/>
        <w:jc w:val="center"/>
        <w:outlineLvl w:val="0"/>
        <w:rPr>
          <w:rFonts w:ascii="Times New Roman" w:eastAsiaTheme="minorEastAsia" w:hAnsi="Times New Roman"/>
          <w:bCs/>
          <w:kern w:val="28"/>
          <w:sz w:val="24"/>
          <w:szCs w:val="24"/>
        </w:rPr>
      </w:pPr>
    </w:p>
    <w:p w14:paraId="073C891B" w14:textId="77777777" w:rsidR="00ED0444" w:rsidRDefault="00ED0444" w:rsidP="00ED0444">
      <w:pPr>
        <w:suppressLineNumbers/>
        <w:spacing w:after="200" w:line="276" w:lineRule="auto"/>
        <w:outlineLvl w:val="0"/>
        <w:rPr>
          <w:rFonts w:ascii="Times New Roman" w:eastAsiaTheme="minorEastAsia" w:hAnsi="Times New Roman"/>
          <w:bCs/>
          <w:kern w:val="28"/>
          <w:sz w:val="24"/>
          <w:szCs w:val="24"/>
        </w:rPr>
      </w:pPr>
    </w:p>
    <w:p w14:paraId="62277E24" w14:textId="635D83C8" w:rsidR="00176CAC" w:rsidRPr="00176CAC" w:rsidRDefault="00DF1FEC" w:rsidP="00176CAC">
      <w:pPr>
        <w:suppressLineNumbers/>
        <w:spacing w:after="200" w:line="276" w:lineRule="auto"/>
        <w:jc w:val="center"/>
        <w:outlineLvl w:val="0"/>
        <w:rPr>
          <w:rFonts w:ascii="Times New Roman" w:eastAsiaTheme="minorEastAsia" w:hAnsi="Times New Roman"/>
          <w:bCs/>
          <w:kern w:val="28"/>
          <w:sz w:val="24"/>
          <w:szCs w:val="24"/>
        </w:rPr>
      </w:pPr>
      <w:r>
        <w:rPr>
          <w:rFonts w:ascii="Times New Roman" w:eastAsiaTheme="minorEastAsia" w:hAnsi="Times New Roman"/>
          <w:bCs/>
          <w:kern w:val="28"/>
          <w:sz w:val="24"/>
          <w:szCs w:val="24"/>
        </w:rPr>
        <w:lastRenderedPageBreak/>
        <w:t xml:space="preserve">Департамент </w:t>
      </w:r>
      <w:r w:rsidR="00176CAC" w:rsidRPr="00176CAC">
        <w:rPr>
          <w:rFonts w:ascii="Times New Roman" w:eastAsiaTheme="minorEastAsia" w:hAnsi="Times New Roman"/>
          <w:bCs/>
          <w:kern w:val="28"/>
          <w:sz w:val="24"/>
          <w:szCs w:val="24"/>
        </w:rPr>
        <w:t xml:space="preserve">культуры </w:t>
      </w:r>
      <w:r w:rsidR="00DE2D4B">
        <w:rPr>
          <w:rFonts w:ascii="Times New Roman" w:eastAsiaTheme="minorEastAsia" w:hAnsi="Times New Roman"/>
          <w:bCs/>
          <w:kern w:val="28"/>
          <w:sz w:val="24"/>
          <w:szCs w:val="24"/>
        </w:rPr>
        <w:t xml:space="preserve">и туризма </w:t>
      </w:r>
      <w:r w:rsidR="00176CAC" w:rsidRPr="00176CAC">
        <w:rPr>
          <w:rFonts w:ascii="Times New Roman" w:eastAsiaTheme="minorEastAsia" w:hAnsi="Times New Roman"/>
          <w:bCs/>
          <w:kern w:val="28"/>
          <w:sz w:val="24"/>
          <w:szCs w:val="24"/>
        </w:rPr>
        <w:t>администрации город</w:t>
      </w:r>
      <w:r w:rsidR="00B141DF">
        <w:rPr>
          <w:rFonts w:ascii="Times New Roman" w:eastAsiaTheme="minorEastAsia" w:hAnsi="Times New Roman"/>
          <w:bCs/>
          <w:kern w:val="28"/>
          <w:sz w:val="24"/>
          <w:szCs w:val="24"/>
        </w:rPr>
        <w:t>а</w:t>
      </w:r>
      <w:r w:rsidR="00176CAC" w:rsidRPr="00176CAC">
        <w:rPr>
          <w:rFonts w:ascii="Times New Roman" w:eastAsiaTheme="minorEastAsia" w:hAnsi="Times New Roman"/>
          <w:bCs/>
          <w:kern w:val="28"/>
          <w:sz w:val="24"/>
          <w:szCs w:val="24"/>
        </w:rPr>
        <w:t xml:space="preserve"> Южно-Сахалинс</w:t>
      </w:r>
      <w:r w:rsidR="00B141DF">
        <w:rPr>
          <w:rFonts w:ascii="Times New Roman" w:eastAsiaTheme="minorEastAsia" w:hAnsi="Times New Roman"/>
          <w:bCs/>
          <w:kern w:val="28"/>
          <w:sz w:val="24"/>
          <w:szCs w:val="24"/>
        </w:rPr>
        <w:t>ка</w:t>
      </w:r>
    </w:p>
    <w:p w14:paraId="201F231E" w14:textId="34679AFC" w:rsidR="00176CAC" w:rsidRP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76CAC">
        <w:rPr>
          <w:rFonts w:ascii="Times New Roman" w:eastAsia="Calibri" w:hAnsi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14:paraId="6592E8EC" w14:textId="77777777" w:rsidR="00176CAC" w:rsidRP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76CAC">
        <w:rPr>
          <w:rFonts w:ascii="Times New Roman" w:eastAsia="Calibri" w:hAnsi="Times New Roman"/>
          <w:b/>
          <w:sz w:val="24"/>
          <w:szCs w:val="24"/>
        </w:rPr>
        <w:t>«Детская музыкальная школа № 5 города Южно-Сахалинска»</w:t>
      </w:r>
    </w:p>
    <w:p w14:paraId="4FFE9A52" w14:textId="77777777" w:rsidR="00176CAC" w:rsidRP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tbl>
      <w:tblPr>
        <w:tblW w:w="9916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2586"/>
        <w:gridCol w:w="4094"/>
        <w:gridCol w:w="9"/>
      </w:tblGrid>
      <w:tr w:rsidR="00176CAC" w:rsidRPr="00176CAC" w14:paraId="16A0B12F" w14:textId="77777777" w:rsidTr="009A34ED">
        <w:trPr>
          <w:gridAfter w:val="1"/>
          <w:wAfter w:w="9" w:type="dxa"/>
          <w:trHeight w:val="441"/>
          <w:jc w:val="center"/>
        </w:trPr>
        <w:tc>
          <w:tcPr>
            <w:tcW w:w="3227" w:type="dxa"/>
          </w:tcPr>
          <w:p w14:paraId="75732DE7" w14:textId="77777777" w:rsidR="00176CAC" w:rsidRPr="00176CAC" w:rsidRDefault="00176CAC" w:rsidP="00176CAC">
            <w:pPr>
              <w:spacing w:before="30" w:after="30" w:line="276" w:lineRule="auto"/>
              <w:jc w:val="center"/>
              <w:rPr>
                <w:rFonts w:ascii="Times New Roman" w:eastAsiaTheme="minorEastAsia" w:hAnsi="Times New Roman"/>
                <w:i/>
                <w:color w:val="0070C0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i/>
                <w:color w:val="0070C0"/>
                <w:lang w:eastAsia="ru-RU"/>
              </w:rPr>
              <w:t xml:space="preserve"> </w:t>
            </w:r>
          </w:p>
        </w:tc>
        <w:tc>
          <w:tcPr>
            <w:tcW w:w="2586" w:type="dxa"/>
            <w:vMerge w:val="restart"/>
          </w:tcPr>
          <w:p w14:paraId="5EB4E942" w14:textId="77777777" w:rsidR="00176CAC" w:rsidRPr="00176CAC" w:rsidRDefault="00176CAC" w:rsidP="00176CAC">
            <w:pPr>
              <w:spacing w:before="30" w:after="30" w:line="276" w:lineRule="auto"/>
              <w:jc w:val="both"/>
              <w:rPr>
                <w:rFonts w:ascii="Times New Roman" w:eastAsiaTheme="minorEastAsia" w:hAnsi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4094" w:type="dxa"/>
          </w:tcPr>
          <w:p w14:paraId="5D656A02" w14:textId="77777777" w:rsidR="00176CAC" w:rsidRPr="00176CAC" w:rsidRDefault="00176CAC" w:rsidP="00176CAC">
            <w:pPr>
              <w:spacing w:after="200" w:line="36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</w:tc>
      </w:tr>
      <w:tr w:rsidR="00176CAC" w:rsidRPr="00AD5F58" w14:paraId="5420B72C" w14:textId="77777777" w:rsidTr="00176CAC">
        <w:trPr>
          <w:jc w:val="center"/>
        </w:trPr>
        <w:tc>
          <w:tcPr>
            <w:tcW w:w="3227" w:type="dxa"/>
          </w:tcPr>
          <w:p w14:paraId="2DBA257A" w14:textId="77777777" w:rsidR="00176CAC" w:rsidRPr="00AD5F58" w:rsidRDefault="00176CAC" w:rsidP="00176CAC">
            <w:pPr>
              <w:spacing w:before="30" w:after="30" w:line="276" w:lineRule="auto"/>
              <w:jc w:val="both"/>
              <w:rPr>
                <w:rFonts w:ascii="Times New Roman" w:eastAsiaTheme="minorEastAsia" w:hAnsi="Times New Roman"/>
                <w:b/>
                <w:i/>
                <w:color w:val="FF0000"/>
                <w:lang w:eastAsia="ru-RU"/>
              </w:rPr>
            </w:pPr>
            <w:r w:rsidRPr="00AD5F58">
              <w:rPr>
                <w:rFonts w:ascii="Times New Roman" w:eastAsiaTheme="minorEastAsia" w:hAnsi="Times New Roman"/>
                <w:b/>
                <w:i/>
                <w:color w:val="FF0000"/>
                <w:lang w:eastAsia="ru-RU"/>
              </w:rPr>
              <w:t xml:space="preserve"> </w:t>
            </w:r>
          </w:p>
        </w:tc>
        <w:tc>
          <w:tcPr>
            <w:tcW w:w="2586" w:type="dxa"/>
            <w:vMerge/>
          </w:tcPr>
          <w:p w14:paraId="593C8526" w14:textId="77777777" w:rsidR="00176CAC" w:rsidRPr="00AD5F58" w:rsidRDefault="00176CAC" w:rsidP="00176CAC">
            <w:pPr>
              <w:spacing w:before="30" w:after="30" w:line="276" w:lineRule="auto"/>
              <w:jc w:val="both"/>
              <w:rPr>
                <w:rFonts w:ascii="Times New Roman" w:eastAsiaTheme="minorEastAsia" w:hAnsi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103" w:type="dxa"/>
            <w:gridSpan w:val="2"/>
            <w:vAlign w:val="bottom"/>
          </w:tcPr>
          <w:p w14:paraId="01CCD5C1" w14:textId="77777777" w:rsidR="00176CAC" w:rsidRPr="009A34ED" w:rsidRDefault="00176CAC" w:rsidP="00176CAC">
            <w:pPr>
              <w:spacing w:after="200" w:line="240" w:lineRule="auto"/>
              <w:rPr>
                <w:rFonts w:ascii="Times New Roman" w:eastAsiaTheme="minorEastAsia" w:hAnsi="Times New Roman"/>
                <w:i/>
                <w:lang w:eastAsia="ru-RU"/>
              </w:rPr>
            </w:pPr>
            <w:r w:rsidRPr="009A34ED">
              <w:rPr>
                <w:rFonts w:ascii="Times New Roman" w:eastAsiaTheme="minorEastAsia" w:hAnsi="Times New Roman"/>
                <w:i/>
                <w:lang w:eastAsia="ru-RU"/>
              </w:rPr>
              <w:t>Директор МБУДО «ДМШ № 5»</w:t>
            </w:r>
          </w:p>
          <w:p w14:paraId="2A310383" w14:textId="77777777" w:rsidR="00176CAC" w:rsidRPr="009A34ED" w:rsidRDefault="00176CAC" w:rsidP="00176CAC">
            <w:pPr>
              <w:spacing w:after="200" w:line="240" w:lineRule="auto"/>
              <w:rPr>
                <w:rFonts w:ascii="Times New Roman" w:eastAsiaTheme="minorEastAsia" w:hAnsi="Times New Roman"/>
                <w:i/>
                <w:lang w:eastAsia="ru-RU"/>
              </w:rPr>
            </w:pPr>
            <w:r w:rsidRPr="009A34ED">
              <w:rPr>
                <w:rFonts w:ascii="Times New Roman" w:eastAsiaTheme="minorEastAsia" w:hAnsi="Times New Roman"/>
                <w:i/>
                <w:lang w:eastAsia="ru-RU"/>
              </w:rPr>
              <w:t>____________С.С. Вербицкий</w:t>
            </w:r>
          </w:p>
          <w:p w14:paraId="35608D7D" w14:textId="6B63C2FD" w:rsidR="00176CAC" w:rsidRPr="00AD5F58" w:rsidRDefault="00176CAC" w:rsidP="00176CAC">
            <w:pPr>
              <w:spacing w:after="200" w:line="240" w:lineRule="auto"/>
              <w:rPr>
                <w:rFonts w:ascii="Times New Roman" w:eastAsiaTheme="minorEastAsia" w:hAnsi="Times New Roman"/>
                <w:b/>
                <w:i/>
                <w:color w:val="FF0000"/>
                <w:lang w:eastAsia="ru-RU"/>
              </w:rPr>
            </w:pPr>
            <w:r w:rsidRPr="009A34ED">
              <w:rPr>
                <w:rFonts w:ascii="Times New Roman" w:eastAsiaTheme="minorEastAsia" w:hAnsi="Times New Roman"/>
                <w:i/>
                <w:lang w:eastAsia="ru-RU"/>
              </w:rPr>
              <w:t>Приказ от 2</w:t>
            </w:r>
            <w:r w:rsidR="00AD5F58" w:rsidRPr="009A34ED">
              <w:rPr>
                <w:rFonts w:ascii="Times New Roman" w:eastAsiaTheme="minorEastAsia" w:hAnsi="Times New Roman"/>
                <w:i/>
                <w:lang w:eastAsia="ru-RU"/>
              </w:rPr>
              <w:t>6</w:t>
            </w:r>
            <w:r w:rsidRPr="009A34ED">
              <w:rPr>
                <w:rFonts w:ascii="Times New Roman" w:eastAsiaTheme="minorEastAsia" w:hAnsi="Times New Roman"/>
                <w:i/>
                <w:lang w:eastAsia="ru-RU"/>
              </w:rPr>
              <w:t>.03.20</w:t>
            </w:r>
            <w:r w:rsidR="00AD5F58" w:rsidRPr="009A34ED">
              <w:rPr>
                <w:rFonts w:ascii="Times New Roman" w:eastAsiaTheme="minorEastAsia" w:hAnsi="Times New Roman"/>
                <w:i/>
                <w:lang w:eastAsia="ru-RU"/>
              </w:rPr>
              <w:t>20</w:t>
            </w:r>
            <w:r w:rsidR="009A34ED" w:rsidRPr="009A34ED">
              <w:rPr>
                <w:rFonts w:ascii="Times New Roman" w:eastAsiaTheme="minorEastAsia" w:hAnsi="Times New Roman"/>
                <w:i/>
                <w:lang w:eastAsia="ru-RU"/>
              </w:rPr>
              <w:t xml:space="preserve"> г.</w:t>
            </w:r>
            <w:r w:rsidRPr="009A34ED">
              <w:rPr>
                <w:rFonts w:ascii="Times New Roman" w:eastAsiaTheme="minorEastAsia" w:hAnsi="Times New Roman"/>
                <w:i/>
                <w:lang w:eastAsia="ru-RU"/>
              </w:rPr>
              <w:t xml:space="preserve"> № </w:t>
            </w:r>
            <w:r w:rsidR="009A34ED" w:rsidRPr="009A34ED">
              <w:rPr>
                <w:rFonts w:ascii="Times New Roman" w:eastAsiaTheme="minorEastAsia" w:hAnsi="Times New Roman"/>
                <w:i/>
                <w:lang w:eastAsia="ru-RU"/>
              </w:rPr>
              <w:t>38</w:t>
            </w:r>
          </w:p>
        </w:tc>
      </w:tr>
    </w:tbl>
    <w:p w14:paraId="061FE6C2" w14:textId="77777777" w:rsidR="00176CAC" w:rsidRPr="00AD5F58" w:rsidRDefault="00176CAC" w:rsidP="00176CAC">
      <w:pPr>
        <w:spacing w:after="200" w:line="276" w:lineRule="auto"/>
        <w:rPr>
          <w:rFonts w:ascii="Times New Roman" w:eastAsia="Calibri" w:hAnsi="Times New Roman"/>
          <w:bCs/>
          <w:i/>
          <w:color w:val="FF0000"/>
          <w:sz w:val="32"/>
          <w:szCs w:val="32"/>
        </w:rPr>
      </w:pPr>
    </w:p>
    <w:p w14:paraId="10E456CE" w14:textId="77777777" w:rsidR="00176CAC" w:rsidRP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 w:val="32"/>
          <w:szCs w:val="32"/>
        </w:rPr>
      </w:pPr>
    </w:p>
    <w:p w14:paraId="22E2C466" w14:textId="77777777" w:rsidR="00176CAC" w:rsidRPr="00176CAC" w:rsidRDefault="00176CAC" w:rsidP="00176C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ОТЧЁТ О РЕЗУЛЬТАТАХ САМООБСЛЕДОВАНИЯ</w:t>
      </w:r>
    </w:p>
    <w:p w14:paraId="55669370" w14:textId="77777777" w:rsidR="00DE2D4B" w:rsidRDefault="00176CAC" w:rsidP="00176C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МУНИЦИПАЛЬНОГО БЮДЖЕТНОГО УЧРЕЖДЕНИЯ </w:t>
      </w:r>
    </w:p>
    <w:p w14:paraId="7095534B" w14:textId="04ABFF1C" w:rsidR="00176CAC" w:rsidRPr="00176CAC" w:rsidRDefault="00176CAC" w:rsidP="00176C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ДОПОЛНИТЕЛЬНОГО ОБРАЗОВАНИЯ </w:t>
      </w:r>
    </w:p>
    <w:p w14:paraId="2BA96713" w14:textId="77777777" w:rsidR="00176CAC" w:rsidRPr="00176CAC" w:rsidRDefault="00176CAC" w:rsidP="00176C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 xml:space="preserve"> «ДЕТСКАЯ МУЗЫКАЛЬНАЯ ШКОЛА № 5 </w:t>
      </w:r>
    </w:p>
    <w:p w14:paraId="1CE3FD13" w14:textId="77777777" w:rsidR="00176CAC" w:rsidRPr="00176CAC" w:rsidRDefault="00176CAC" w:rsidP="00176C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sz w:val="36"/>
          <w:szCs w:val="36"/>
          <w:lang w:eastAsia="ja-JP"/>
        </w:rPr>
        <w:t>города Южно-Сахалинска»</w:t>
      </w:r>
    </w:p>
    <w:p w14:paraId="71708C14" w14:textId="77777777" w:rsidR="00176CAC" w:rsidRP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bCs/>
          <w:i/>
          <w:sz w:val="32"/>
          <w:szCs w:val="24"/>
        </w:rPr>
      </w:pPr>
    </w:p>
    <w:p w14:paraId="05BAD4BA" w14:textId="77777777" w:rsidR="00176CAC" w:rsidRP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i/>
          <w:sz w:val="32"/>
          <w:szCs w:val="24"/>
        </w:rPr>
      </w:pPr>
    </w:p>
    <w:p w14:paraId="6B7FA7FA" w14:textId="77777777" w:rsidR="00176CAC" w:rsidRP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12DAEA40" w14:textId="77777777" w:rsid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42350083" w14:textId="77777777" w:rsid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64C33CE4" w14:textId="77777777" w:rsid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7B93F457" w14:textId="77777777" w:rsid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1E377C1B" w14:textId="77777777" w:rsid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22302F59" w14:textId="77777777" w:rsid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4D707802" w14:textId="77777777" w:rsid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403FD4AD" w14:textId="77777777" w:rsid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</w:p>
    <w:p w14:paraId="089C2B43" w14:textId="6BCEC7B0" w:rsidR="00176CAC" w:rsidRPr="00176CAC" w:rsidRDefault="00176CAC" w:rsidP="00176CAC">
      <w:pPr>
        <w:spacing w:after="200" w:line="276" w:lineRule="auto"/>
        <w:jc w:val="center"/>
        <w:rPr>
          <w:rFonts w:ascii="Times New Roman" w:eastAsia="Calibri" w:hAnsi="Times New Roman"/>
          <w:b/>
          <w:i/>
          <w:szCs w:val="24"/>
        </w:rPr>
      </w:pPr>
      <w:r w:rsidRPr="00176CAC">
        <w:rPr>
          <w:rFonts w:ascii="Times New Roman" w:eastAsia="Calibri" w:hAnsi="Times New Roman"/>
          <w:b/>
          <w:i/>
          <w:szCs w:val="24"/>
        </w:rPr>
        <w:t>Южно-Сахалинск</w:t>
      </w:r>
    </w:p>
    <w:p w14:paraId="6A346D13" w14:textId="1C9D34CC" w:rsidR="00176CAC" w:rsidRPr="00176CAC" w:rsidRDefault="00176CAC" w:rsidP="001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20</w:t>
      </w:r>
      <w:r w:rsidR="00AD5F58">
        <w:rPr>
          <w:rFonts w:ascii="Times New Roman" w:eastAsia="Times New Roman" w:hAnsi="Times New Roman" w:cs="Times New Roman"/>
          <w:sz w:val="24"/>
          <w:szCs w:val="24"/>
          <w:lang w:eastAsia="ja-JP"/>
        </w:rPr>
        <w:t>20</w:t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br w:type="page"/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lastRenderedPageBreak/>
        <w:t>С О Д Е Р Ж А Н И Е</w:t>
      </w:r>
    </w:p>
    <w:p w14:paraId="78495388" w14:textId="77777777" w:rsidR="00176CAC" w:rsidRPr="00176CAC" w:rsidRDefault="00176CAC" w:rsidP="0017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5"/>
        <w:gridCol w:w="740"/>
      </w:tblGrid>
      <w:tr w:rsidR="00176CAC" w:rsidRPr="00176CAC" w14:paraId="1F687B24" w14:textId="77777777" w:rsidTr="00176CAC">
        <w:trPr>
          <w:trHeight w:val="304"/>
        </w:trPr>
        <w:tc>
          <w:tcPr>
            <w:tcW w:w="8816" w:type="dxa"/>
          </w:tcPr>
          <w:p w14:paraId="30167C3F" w14:textId="77777777" w:rsidR="00176CAC" w:rsidRPr="00176CAC" w:rsidRDefault="00176CAC" w:rsidP="00176CAC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56" w:type="dxa"/>
          </w:tcPr>
          <w:p w14:paraId="69A94FD5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47EB8C9A" w14:textId="77777777" w:rsidTr="00176CAC">
        <w:tc>
          <w:tcPr>
            <w:tcW w:w="8816" w:type="dxa"/>
          </w:tcPr>
          <w:p w14:paraId="0648E8FA" w14:textId="471FFF65" w:rsidR="00176CAC" w:rsidRPr="00176CAC" w:rsidRDefault="000A6F60" w:rsidP="000A6F60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1.</w:t>
            </w:r>
            <w:r w:rsidR="00176CAC" w:rsidRPr="00176CA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Информационно-аналитическая часть</w:t>
            </w:r>
          </w:p>
        </w:tc>
        <w:tc>
          <w:tcPr>
            <w:tcW w:w="756" w:type="dxa"/>
          </w:tcPr>
          <w:p w14:paraId="361E6A94" w14:textId="77777777" w:rsidR="00176CAC" w:rsidRPr="00176CAC" w:rsidRDefault="00176CAC" w:rsidP="00176CAC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73F58BBC" w14:textId="77777777" w:rsidTr="00176CAC">
        <w:tc>
          <w:tcPr>
            <w:tcW w:w="8816" w:type="dxa"/>
          </w:tcPr>
          <w:p w14:paraId="327DCBCF" w14:textId="07F78471" w:rsidR="00176CAC" w:rsidRPr="00176CAC" w:rsidRDefault="001A7CDF" w:rsidP="000A6F60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1.1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Пояснительная записка.</w:t>
            </w:r>
          </w:p>
        </w:tc>
        <w:tc>
          <w:tcPr>
            <w:tcW w:w="756" w:type="dxa"/>
          </w:tcPr>
          <w:p w14:paraId="1F009234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4E694E6E" w14:textId="77777777" w:rsidTr="00176CAC">
        <w:tc>
          <w:tcPr>
            <w:tcW w:w="8816" w:type="dxa"/>
          </w:tcPr>
          <w:p w14:paraId="2DFEAA01" w14:textId="0BE74CF9" w:rsidR="00176CAC" w:rsidRPr="00176CAC" w:rsidRDefault="001A7CDF" w:rsidP="000A6F60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 xml:space="preserve">1.2 </w:t>
            </w:r>
            <w:r w:rsidR="00176CAC" w:rsidRPr="00176CAC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Общие сведения</w:t>
            </w:r>
            <w:r w:rsidR="00176CAC" w:rsidRPr="00176CAC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, о</w:t>
            </w:r>
            <w:r w:rsidR="00176CAC" w:rsidRPr="00176CAC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рганизационно-правовое обеспечение образовательной деятельности «ДМШ № 5»</w:t>
            </w:r>
          </w:p>
        </w:tc>
        <w:tc>
          <w:tcPr>
            <w:tcW w:w="756" w:type="dxa"/>
          </w:tcPr>
          <w:p w14:paraId="1DCCA1D6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67B657BE" w14:textId="77777777" w:rsidTr="00176CAC">
        <w:tc>
          <w:tcPr>
            <w:tcW w:w="8816" w:type="dxa"/>
          </w:tcPr>
          <w:p w14:paraId="3EF8BD16" w14:textId="0D297E84" w:rsidR="00176CAC" w:rsidRDefault="00176CAC" w:rsidP="000A6F60">
            <w:pPr>
              <w:tabs>
                <w:tab w:val="left" w:pos="1843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14:paraId="38F2BAF0" w14:textId="4E61B1F9" w:rsidR="005466F5" w:rsidRPr="001A7CDF" w:rsidRDefault="001A7CDF" w:rsidP="005466F5">
            <w:pPr>
              <w:tabs>
                <w:tab w:val="left" w:pos="1843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2. </w:t>
            </w:r>
            <w:r w:rsidR="005466F5"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Структура и система управления.</w:t>
            </w:r>
          </w:p>
        </w:tc>
        <w:tc>
          <w:tcPr>
            <w:tcW w:w="756" w:type="dxa"/>
          </w:tcPr>
          <w:p w14:paraId="52FA4F05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3F3658E4" w14:textId="77777777" w:rsidTr="00176CAC">
        <w:tc>
          <w:tcPr>
            <w:tcW w:w="8816" w:type="dxa"/>
          </w:tcPr>
          <w:p w14:paraId="59510790" w14:textId="1DF74740" w:rsidR="00176CAC" w:rsidRPr="00176CAC" w:rsidRDefault="00176CAC" w:rsidP="00C977AA">
            <w:pPr>
              <w:tabs>
                <w:tab w:val="left" w:pos="1843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756" w:type="dxa"/>
          </w:tcPr>
          <w:p w14:paraId="149BFC9A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76CA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</w:t>
            </w:r>
          </w:p>
        </w:tc>
      </w:tr>
      <w:tr w:rsidR="00176CAC" w:rsidRPr="00176CAC" w14:paraId="46301B83" w14:textId="77777777" w:rsidTr="00176CAC">
        <w:tc>
          <w:tcPr>
            <w:tcW w:w="8816" w:type="dxa"/>
          </w:tcPr>
          <w:p w14:paraId="3F5B5857" w14:textId="77777777" w:rsidR="001A7CDF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176CAC"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14:paraId="22FCFE78" w14:textId="52F41B5A" w:rsidR="00176CAC" w:rsidRPr="00176CAC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3.1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Внутренняя система оценки качества образования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</w:p>
        </w:tc>
        <w:tc>
          <w:tcPr>
            <w:tcW w:w="756" w:type="dxa"/>
          </w:tcPr>
          <w:p w14:paraId="5EBAFAB0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7BEFB911" w14:textId="77777777" w:rsidTr="00176CAC">
        <w:tc>
          <w:tcPr>
            <w:tcW w:w="8816" w:type="dxa"/>
          </w:tcPr>
          <w:p w14:paraId="0D08EFC6" w14:textId="77777777" w:rsidR="00176CAC" w:rsidRDefault="001A7CDF" w:rsidP="000A6F60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3.2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рганизация и мониторинг образовательного процесса.</w:t>
            </w:r>
          </w:p>
          <w:p w14:paraId="3E9C47CF" w14:textId="2A9ABB1C" w:rsidR="001A7CDF" w:rsidRPr="00176CAC" w:rsidRDefault="001A7CDF" w:rsidP="000A6F60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56" w:type="dxa"/>
          </w:tcPr>
          <w:p w14:paraId="0C7B942A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39815EFD" w14:textId="77777777" w:rsidTr="00176CAC">
        <w:tc>
          <w:tcPr>
            <w:tcW w:w="8816" w:type="dxa"/>
          </w:tcPr>
          <w:p w14:paraId="369BA8A7" w14:textId="192E91C4" w:rsidR="00176CAC" w:rsidRPr="001A7CDF" w:rsidRDefault="001A7CDF" w:rsidP="000A6F60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176CAC"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Содержание и качество подготовки учащихся.</w:t>
            </w:r>
          </w:p>
        </w:tc>
        <w:tc>
          <w:tcPr>
            <w:tcW w:w="756" w:type="dxa"/>
          </w:tcPr>
          <w:p w14:paraId="0CA1E2AB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114DD00D" w14:textId="77777777" w:rsidTr="00176CAC">
        <w:tc>
          <w:tcPr>
            <w:tcW w:w="8816" w:type="dxa"/>
          </w:tcPr>
          <w:p w14:paraId="3325D179" w14:textId="29493FF3" w:rsidR="00176CAC" w:rsidRPr="00176CAC" w:rsidRDefault="001A7CDF" w:rsidP="000A6F60">
            <w:pPr>
              <w:shd w:val="clear" w:color="auto" w:fill="FFFFFF"/>
              <w:tabs>
                <w:tab w:val="left" w:pos="-1701"/>
              </w:tabs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4.1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Виды реализуемых программ</w:t>
            </w:r>
          </w:p>
        </w:tc>
        <w:tc>
          <w:tcPr>
            <w:tcW w:w="756" w:type="dxa"/>
          </w:tcPr>
          <w:p w14:paraId="4CE1E653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47963FE1" w14:textId="77777777" w:rsidTr="00176CAC">
        <w:tc>
          <w:tcPr>
            <w:tcW w:w="8816" w:type="dxa"/>
          </w:tcPr>
          <w:p w14:paraId="71334AA7" w14:textId="1C5C123F" w:rsidR="00176CAC" w:rsidRPr="00176CAC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4.2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Перечень программ учебных предметов</w:t>
            </w:r>
          </w:p>
          <w:p w14:paraId="57C3D0E4" w14:textId="4D169FD8" w:rsidR="00176CAC" w:rsidRPr="00176CAC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4.3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Результативность учебной деятельности</w:t>
            </w:r>
          </w:p>
          <w:p w14:paraId="0E31AE25" w14:textId="42ADE549" w:rsidR="00176CAC" w:rsidRPr="00176CAC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4.4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Состояние качества обучения выпускников</w:t>
            </w:r>
          </w:p>
          <w:p w14:paraId="51EF2B36" w14:textId="77777777" w:rsidR="00176CAC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="00176CAC"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Результативность творческой деятельности преподавателей и учащихся</w:t>
            </w:r>
          </w:p>
          <w:p w14:paraId="22F289D3" w14:textId="1A97F06C" w:rsidR="001A7CDF" w:rsidRPr="001A7CDF" w:rsidRDefault="001A7CDF" w:rsidP="000A6F60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56" w:type="dxa"/>
          </w:tcPr>
          <w:p w14:paraId="4D9E28F6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4FDBB176" w14:textId="77777777" w:rsidTr="00176CAC">
        <w:tc>
          <w:tcPr>
            <w:tcW w:w="8816" w:type="dxa"/>
          </w:tcPr>
          <w:p w14:paraId="6A1D84C2" w14:textId="138D1073" w:rsidR="00176CAC" w:rsidRPr="001A7CDF" w:rsidRDefault="001A7CDF" w:rsidP="000A6F60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="00176CAC" w:rsidRPr="001A7C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Состояние и качество ресурсного обеспечения образовательного процесса</w:t>
            </w:r>
          </w:p>
        </w:tc>
        <w:tc>
          <w:tcPr>
            <w:tcW w:w="756" w:type="dxa"/>
          </w:tcPr>
          <w:p w14:paraId="097B0782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231E05D0" w14:textId="77777777" w:rsidTr="00176CAC">
        <w:tc>
          <w:tcPr>
            <w:tcW w:w="8816" w:type="dxa"/>
          </w:tcPr>
          <w:p w14:paraId="3A33CE4A" w14:textId="73C636BB" w:rsidR="00176CAC" w:rsidRPr="00176CAC" w:rsidRDefault="001A7CDF" w:rsidP="000A6F60">
            <w:pPr>
              <w:shd w:val="clear" w:color="auto" w:fill="FFFFFF"/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6.1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Состояние и качество кадрового обеспечения </w:t>
            </w:r>
          </w:p>
        </w:tc>
        <w:tc>
          <w:tcPr>
            <w:tcW w:w="756" w:type="dxa"/>
          </w:tcPr>
          <w:p w14:paraId="707DBF3A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6350AD9D" w14:textId="77777777" w:rsidTr="00176CAC">
        <w:tc>
          <w:tcPr>
            <w:tcW w:w="8816" w:type="dxa"/>
          </w:tcPr>
          <w:p w14:paraId="51D1CC36" w14:textId="5B33075A" w:rsidR="00176CAC" w:rsidRPr="00176CAC" w:rsidRDefault="001A7CDF" w:rsidP="000A6F60">
            <w:pPr>
              <w:shd w:val="clear" w:color="auto" w:fill="FFFFFF"/>
              <w:tabs>
                <w:tab w:val="left" w:pos="709"/>
              </w:tabs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6.2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Состояние и качество нормативно-правового и учебно-методического обеспечения образовательного процесса. </w:t>
            </w:r>
          </w:p>
        </w:tc>
        <w:tc>
          <w:tcPr>
            <w:tcW w:w="756" w:type="dxa"/>
          </w:tcPr>
          <w:p w14:paraId="789410AD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3F4DE393" w14:textId="77777777" w:rsidTr="00176CAC">
        <w:tc>
          <w:tcPr>
            <w:tcW w:w="8816" w:type="dxa"/>
          </w:tcPr>
          <w:p w14:paraId="2921481D" w14:textId="39EF2256" w:rsidR="00176CAC" w:rsidRPr="00176CAC" w:rsidRDefault="001A7CDF" w:rsidP="000A6F60">
            <w:pPr>
              <w:shd w:val="clear" w:color="auto" w:fill="FFFFFF"/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6.3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Состояние и качество материально-технического и библиотечно- информационного обеспечения образовательного процесса. </w:t>
            </w:r>
          </w:p>
          <w:p w14:paraId="0B15DE06" w14:textId="77777777" w:rsidR="00176CAC" w:rsidRDefault="001A7CDF" w:rsidP="000A6F60">
            <w:pPr>
              <w:shd w:val="clear" w:color="auto" w:fill="FFFFFF"/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6.4 </w:t>
            </w:r>
            <w:r w:rsidR="00176CAC" w:rsidRPr="00176CA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Состояние и качество методического и организационно-управленческого сопровождения образовательного процесса</w:t>
            </w:r>
          </w:p>
          <w:p w14:paraId="7CD83F79" w14:textId="5F59977F" w:rsidR="001A7CDF" w:rsidRPr="00176CAC" w:rsidRDefault="001A7CDF" w:rsidP="000A6F60">
            <w:pPr>
              <w:shd w:val="clear" w:color="auto" w:fill="FFFFFF"/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14:paraId="0F07F4FA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1D2A9CAC" w14:textId="77777777" w:rsidTr="00176CAC">
        <w:tc>
          <w:tcPr>
            <w:tcW w:w="8816" w:type="dxa"/>
          </w:tcPr>
          <w:p w14:paraId="6E3CE8F1" w14:textId="77777777" w:rsidR="00176CAC" w:rsidRDefault="001A7CDF" w:rsidP="000A6F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 w:rsidR="00176CAC" w:rsidRPr="00176CA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деятельности</w:t>
            </w:r>
          </w:p>
          <w:p w14:paraId="2A20668E" w14:textId="60F33B75" w:rsidR="001A7CDF" w:rsidRPr="00176CAC" w:rsidRDefault="001A7CDF" w:rsidP="000A6F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14:paraId="380B1B7F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176CAC" w:rsidRPr="00176CAC" w14:paraId="255F63E1" w14:textId="77777777" w:rsidTr="00176CAC">
        <w:tc>
          <w:tcPr>
            <w:tcW w:w="8816" w:type="dxa"/>
          </w:tcPr>
          <w:p w14:paraId="06C93B8B" w14:textId="5A1CB6A6" w:rsidR="00176CAC" w:rsidRPr="00176CAC" w:rsidRDefault="001A7CDF" w:rsidP="000A6F60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8. </w:t>
            </w:r>
            <w:r w:rsidR="00176CAC" w:rsidRPr="00176CA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Заключение. Общие выводы</w:t>
            </w:r>
          </w:p>
          <w:p w14:paraId="70FDFACA" w14:textId="77777777" w:rsidR="00176CAC" w:rsidRPr="00176CAC" w:rsidRDefault="00176CAC" w:rsidP="00176CAC">
            <w:pPr>
              <w:spacing w:after="0" w:line="276" w:lineRule="auto"/>
              <w:ind w:left="709"/>
              <w:jc w:val="both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756" w:type="dxa"/>
          </w:tcPr>
          <w:p w14:paraId="5A8B1988" w14:textId="77777777" w:rsidR="00176CAC" w:rsidRPr="00176CAC" w:rsidRDefault="00176CAC" w:rsidP="00176CAC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578770AD" w14:textId="77777777" w:rsidR="00176CAC" w:rsidRPr="00176CAC" w:rsidRDefault="00176CAC" w:rsidP="00176C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01FA70B2" w14:textId="5612BF30" w:rsidR="00176CAC" w:rsidRDefault="00176CAC" w:rsidP="000A6F6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br w:type="page"/>
      </w:r>
      <w:r w:rsidR="000A6F60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lastRenderedPageBreak/>
        <w:t>1.</w:t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ИНФОРМАЦИОННО-АНАЛИТИЧЕСКАЯ ЧАСТЬ</w:t>
      </w:r>
    </w:p>
    <w:p w14:paraId="080CDA95" w14:textId="702A34BB" w:rsidR="00B37B1C" w:rsidRDefault="00B37B1C" w:rsidP="000A6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6557DC14" w14:textId="2081B890" w:rsidR="00B37B1C" w:rsidRPr="00176CAC" w:rsidRDefault="00B37B1C" w:rsidP="00B37B1C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37B1C">
        <w:rPr>
          <w:rFonts w:ascii="Times New Roman" w:eastAsiaTheme="minorEastAsia" w:hAnsi="Times New Roman"/>
          <w:b/>
          <w:sz w:val="24"/>
          <w:szCs w:val="24"/>
          <w:lang w:eastAsia="ru-RU"/>
        </w:rPr>
        <w:t>Цель проведения самообследования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– </w:t>
      </w:r>
      <w:r w:rsidR="00C74E06">
        <w:rPr>
          <w:rFonts w:ascii="Times New Roman" w:eastAsiaTheme="minorEastAsia" w:hAnsi="Times New Roman"/>
          <w:sz w:val="24"/>
          <w:szCs w:val="24"/>
          <w:lang w:eastAsia="ru-RU"/>
        </w:rPr>
        <w:t xml:space="preserve">анализ образовательной деятельности Школы, с точки зрения ее соответствия ФЗ «Об образовании в Российской Федерации, возможность совершенствования образовательной деятельности Школы и ее нормативно-правовой базы на основе выводов самообследования,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обеспечение доступности и открытости информации о деятельности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ДМШ № 5 города Южно-Сахалинска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, подготовка отчета о результатах самообследования  (далее – отчет) по состоянию на 1 апреля 20</w:t>
      </w:r>
      <w:r w:rsidR="00AD5F58">
        <w:rPr>
          <w:rFonts w:ascii="Times New Roman" w:eastAsiaTheme="minorEastAsia" w:hAnsi="Times New Roman"/>
          <w:sz w:val="24"/>
          <w:szCs w:val="24"/>
          <w:lang w:eastAsia="ru-RU"/>
        </w:rPr>
        <w:t>20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года.</w:t>
      </w:r>
    </w:p>
    <w:p w14:paraId="76A2DEBA" w14:textId="77777777" w:rsidR="00B37B1C" w:rsidRPr="00176CAC" w:rsidRDefault="00B37B1C" w:rsidP="00B37B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Самообследование осуществлялось в</w:t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три этапа:</w:t>
      </w:r>
    </w:p>
    <w:p w14:paraId="61478240" w14:textId="210783D3" w:rsidR="00B37B1C" w:rsidRPr="00176CAC" w:rsidRDefault="00B37B1C" w:rsidP="00B37B1C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подготовка работ по самообследованию – февраль 20</w:t>
      </w:r>
      <w:r w:rsidR="00AD5F5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0F5CB4AF" w14:textId="4B66E8B2" w:rsidR="00B37B1C" w:rsidRPr="00176CAC" w:rsidRDefault="00B37B1C" w:rsidP="00B37B1C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самообследования,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изучение документов, материалов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01-</w:t>
      </w:r>
      <w:r w:rsidR="00AD5F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F33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</w:t>
      </w:r>
      <w:r w:rsidR="00AD5F5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62D787C4" w14:textId="1C76DCA7" w:rsidR="00B37B1C" w:rsidRPr="00B37B1C" w:rsidRDefault="00B37B1C" w:rsidP="00B37B1C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полученных результатов, формирование отчета на их основе; размещение отчёта на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официальном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Школы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в сети "Интернет»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направление отчёта учредителю –</w:t>
      </w:r>
      <w:r w:rsidRPr="00176CAC">
        <w:rPr>
          <w:rFonts w:ascii="Domkrat" w:eastAsia="Times New Roman" w:hAnsi="Domkrat" w:cs="Times New Roman"/>
          <w:b/>
          <w:i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в </w:t>
      </w:r>
      <w:r w:rsidR="00605264">
        <w:rPr>
          <w:rFonts w:ascii="Times New Roman" w:eastAsia="Times New Roman" w:hAnsi="Times New Roman" w:cs="Times New Roman"/>
          <w:sz w:val="24"/>
          <w:szCs w:val="24"/>
          <w:lang w:eastAsia="ja-JP"/>
        </w:rPr>
        <w:t>Департамент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культуры администрации города Южно-Сахалинска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апреля 20</w:t>
      </w:r>
      <w:r w:rsidR="00AD5F5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7FC219F4" w14:textId="77777777" w:rsidR="00176CAC" w:rsidRPr="00176CAC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546A95CF" w14:textId="2B2CC85A" w:rsidR="00176CAC" w:rsidRPr="00176CAC" w:rsidRDefault="000A6F60" w:rsidP="000A6F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1.1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Пояснительная записка.</w:t>
      </w:r>
    </w:p>
    <w:p w14:paraId="180213D2" w14:textId="77777777" w:rsidR="00176CAC" w:rsidRPr="00176CAC" w:rsidRDefault="00176CAC" w:rsidP="00176C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Самообследование муниципального бюджетного учреждения дополнительного образования «Детская музыкальная школа № 5 города Южно-Сахалинска» </w:t>
      </w:r>
      <w:r w:rsidRPr="00176CA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(далее – Школа)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осуществлено на основании:</w:t>
      </w:r>
    </w:p>
    <w:p w14:paraId="22BF2F2A" w14:textId="77777777" w:rsidR="00176CAC" w:rsidRPr="00176CAC" w:rsidRDefault="00176CAC" w:rsidP="00176C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3 части 2 статьи 29 Федерального закона от 29 декабря 2012 г. N 273-ФЗ "Об образовании в Российской Федерации",  </w:t>
      </w:r>
    </w:p>
    <w:p w14:paraId="1B8129DD" w14:textId="77777777" w:rsidR="00176CAC" w:rsidRPr="00176CAC" w:rsidRDefault="00176CAC" w:rsidP="00176C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риказа Министерства образования и науки Российской Федерации от 14 июня 2013 г. N 462 «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проведения самообследования образовательной организацией</w:t>
      </w: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</w:p>
    <w:p w14:paraId="3D881807" w14:textId="4C3DCD5B" w:rsidR="00B37B1C" w:rsidRPr="009A34ED" w:rsidRDefault="00176CAC" w:rsidP="00335AEC">
      <w:pPr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Порядка проведения самообследования муниципального бюджетного учреждения дополнительного образования «ДМШ № 5», утверждённого приказом директора от </w:t>
      </w:r>
      <w:r w:rsidR="00AA4D1D" w:rsidRPr="009A34ED">
        <w:rPr>
          <w:rFonts w:ascii="Times New Roman" w:eastAsiaTheme="minorEastAsia" w:hAnsi="Times New Roman"/>
          <w:sz w:val="24"/>
          <w:szCs w:val="24"/>
          <w:lang w:eastAsia="ru-RU"/>
        </w:rPr>
        <w:t>01</w:t>
      </w:r>
      <w:r w:rsidRPr="009A34ED">
        <w:rPr>
          <w:rFonts w:ascii="Times New Roman" w:eastAsiaTheme="minorEastAsia" w:hAnsi="Times New Roman"/>
          <w:sz w:val="24"/>
          <w:szCs w:val="24"/>
          <w:lang w:eastAsia="ru-RU"/>
        </w:rPr>
        <w:t>.02.20</w:t>
      </w:r>
      <w:r w:rsidR="003712BF" w:rsidRPr="009A34ED">
        <w:rPr>
          <w:rFonts w:ascii="Times New Roman" w:eastAsiaTheme="minorEastAsia" w:hAnsi="Times New Roman"/>
          <w:sz w:val="24"/>
          <w:szCs w:val="24"/>
          <w:lang w:eastAsia="ru-RU"/>
        </w:rPr>
        <w:t>20</w:t>
      </w:r>
      <w:r w:rsidR="00B37B1C" w:rsidRPr="009A34ED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AA4D1D" w:rsidRPr="009A34E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9A34ED">
        <w:rPr>
          <w:rFonts w:ascii="Times New Roman" w:eastAsiaTheme="minorEastAsia" w:hAnsi="Times New Roman"/>
          <w:sz w:val="24"/>
          <w:szCs w:val="24"/>
          <w:lang w:eastAsia="ru-RU"/>
        </w:rPr>
        <w:t xml:space="preserve">№ </w:t>
      </w:r>
      <w:r w:rsidR="003712BF" w:rsidRPr="009A34ED">
        <w:rPr>
          <w:rFonts w:ascii="Times New Roman" w:eastAsiaTheme="minorEastAsia" w:hAnsi="Times New Roman"/>
          <w:sz w:val="24"/>
          <w:szCs w:val="24"/>
          <w:lang w:eastAsia="ru-RU"/>
        </w:rPr>
        <w:t>16</w:t>
      </w:r>
      <w:r w:rsidR="00AA4D1D" w:rsidRPr="009A34E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53B72724" w14:textId="77777777" w:rsidR="00176CAC" w:rsidRPr="00176CAC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>В процессе самообследования проведена оценка следующих направлений и позиций:</w:t>
      </w:r>
    </w:p>
    <w:p w14:paraId="3465766E" w14:textId="77777777" w:rsidR="00176CAC" w:rsidRPr="00176CAC" w:rsidRDefault="00176CAC" w:rsidP="00176C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-образовательная деятельность, внутренняя система оценки качества образования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; </w:t>
      </w:r>
    </w:p>
    <w:p w14:paraId="337D3872" w14:textId="77777777" w:rsidR="00176CAC" w:rsidRPr="00176CAC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-о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мониторинг учебного процесса;</w:t>
      </w:r>
    </w:p>
    <w:p w14:paraId="65EB4920" w14:textId="77777777" w:rsidR="00176CAC" w:rsidRPr="00176CAC" w:rsidRDefault="00176CAC" w:rsidP="00176CAC">
      <w:pPr>
        <w:shd w:val="clear" w:color="auto" w:fill="FFFFFF"/>
        <w:spacing w:after="0" w:line="276" w:lineRule="auto"/>
        <w:contextualSpacing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-содержание и качество подготовки учащихся, результативности учебной деятельности </w:t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творческой деятельности преподавателей и учащихся; </w:t>
      </w:r>
    </w:p>
    <w:p w14:paraId="0E61370E" w14:textId="77777777" w:rsidR="00176CAC" w:rsidRPr="00176CAC" w:rsidRDefault="00176CAC" w:rsidP="00176CAC">
      <w:pPr>
        <w:shd w:val="clear" w:color="auto" w:fill="FFFFFF"/>
        <w:tabs>
          <w:tab w:val="left" w:pos="1843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-состояние и качество ресурсного обеспечения образовательного процесса:  кадрового </w:t>
      </w: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нормативно-правового и учебно-методического, материально-технического и библиотечно-информационного </w:t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обеспечения;</w:t>
      </w:r>
    </w:p>
    <w:p w14:paraId="4289D32D" w14:textId="77777777" w:rsidR="00176CAC" w:rsidRPr="00176CAC" w:rsidRDefault="00176CAC" w:rsidP="00176CAC">
      <w:pPr>
        <w:shd w:val="clear" w:color="auto" w:fill="FFFFFF"/>
        <w:tabs>
          <w:tab w:val="left" w:pos="0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-состояние и качество методического и организационно-управленческого сопровождения образовательного процесса.</w:t>
      </w:r>
    </w:p>
    <w:p w14:paraId="3C773CF0" w14:textId="3E618514" w:rsidR="00176CAC" w:rsidRPr="00176CAC" w:rsidRDefault="00176CAC" w:rsidP="0017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Произведён анализ показателей деятельности Школы, как организации, подлежащей самообследованию, утверждённых</w:t>
      </w:r>
      <w:r w:rsidR="00B37B1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Приказом Минобрнауки РФ от 10.12.2013 г. № 1324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,  по состоянию на 1 апреля 20</w:t>
      </w:r>
      <w:r w:rsidR="00AD5F58">
        <w:rPr>
          <w:rFonts w:ascii="Times New Roman" w:eastAsia="Times New Roman" w:hAnsi="Times New Roman" w:cs="Times New Roman"/>
          <w:sz w:val="24"/>
          <w:szCs w:val="24"/>
          <w:lang w:eastAsia="ja-JP"/>
        </w:rPr>
        <w:t>20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года с учётом информационно-статистических данных за 201</w:t>
      </w:r>
      <w:r w:rsidR="00AD5F58">
        <w:rPr>
          <w:rFonts w:ascii="Times New Roman" w:eastAsia="Times New Roman" w:hAnsi="Times New Roman" w:cs="Times New Roman"/>
          <w:sz w:val="24"/>
          <w:szCs w:val="24"/>
          <w:lang w:eastAsia="ja-JP"/>
        </w:rPr>
        <w:t>9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календарный год. </w:t>
      </w:r>
    </w:p>
    <w:p w14:paraId="4569A9FD" w14:textId="77777777" w:rsidR="00176CAC" w:rsidRPr="00176CAC" w:rsidRDefault="00176CAC" w:rsidP="00176C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Информационную базу самообследования составили:</w:t>
      </w:r>
    </w:p>
    <w:p w14:paraId="01AB30D8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правоустанавливающие документы (Устав, Лицензия на осуществление образовательной деятельности в сфере дополнительного образования, свидетельство о государственной регистрации); </w:t>
      </w:r>
    </w:p>
    <w:p w14:paraId="1F7D9175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личные дела работников и учащихся;</w:t>
      </w:r>
    </w:p>
    <w:p w14:paraId="2F41F7D2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трудовые книжки работников;</w:t>
      </w:r>
    </w:p>
    <w:p w14:paraId="10CCF441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приказы по основной деятельности, личному составу преподавателей и учащихся;</w:t>
      </w:r>
    </w:p>
    <w:p w14:paraId="21C32799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штатное расписание; </w:t>
      </w:r>
    </w:p>
    <w:p w14:paraId="56D2E515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тарификационные списки; </w:t>
      </w:r>
    </w:p>
    <w:p w14:paraId="73AB41EC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Программа развития; </w:t>
      </w:r>
    </w:p>
    <w:p w14:paraId="0C0CFF23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локальные нормативные акты;</w:t>
      </w:r>
    </w:p>
    <w:p w14:paraId="69A493B1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дополнительные общеобразовательные программы, </w:t>
      </w:r>
    </w:p>
    <w:p w14:paraId="69C2CD0F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учебные планы дополнительных общеобразовательных программ; </w:t>
      </w:r>
    </w:p>
    <w:p w14:paraId="71419788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расписания занятий; </w:t>
      </w:r>
    </w:p>
    <w:p w14:paraId="7C5F2980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годовой календарный учебный график;</w:t>
      </w:r>
    </w:p>
    <w:p w14:paraId="69C7FF52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журналы успеваемости и посещаемости для групповых и индивидуальных уроков; </w:t>
      </w:r>
    </w:p>
    <w:p w14:paraId="389AD551" w14:textId="4AC19989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протоколы заседаний педагогическ</w:t>
      </w:r>
      <w:r w:rsidR="00325072">
        <w:rPr>
          <w:rFonts w:ascii="Times New Roman" w:eastAsia="Times New Roman" w:hAnsi="Times New Roman" w:cs="Times New Roman"/>
          <w:sz w:val="24"/>
          <w:szCs w:val="24"/>
          <w:lang w:eastAsia="ja-JP"/>
        </w:rPr>
        <w:t>ого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и методическ</w:t>
      </w:r>
      <w:r w:rsidR="00325072">
        <w:rPr>
          <w:rFonts w:ascii="Times New Roman" w:eastAsia="Times New Roman" w:hAnsi="Times New Roman" w:cs="Times New Roman"/>
          <w:sz w:val="24"/>
          <w:szCs w:val="24"/>
          <w:lang w:eastAsia="ja-JP"/>
        </w:rPr>
        <w:t>ого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советов; </w:t>
      </w:r>
    </w:p>
    <w:p w14:paraId="26F646D0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программы учебных предметов; </w:t>
      </w:r>
    </w:p>
    <w:p w14:paraId="510770DA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учебно-методические комплекты к дополнительным общеобразовательным программам; учебно-методические пособия;</w:t>
      </w:r>
    </w:p>
    <w:p w14:paraId="25814C7D" w14:textId="5FAEB40A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индивидуальные планы учащихся; календарно-тематические, репертуарные планы;</w:t>
      </w:r>
    </w:p>
    <w:p w14:paraId="6C602376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планы и отчёты о работе (школы и методических объединений); </w:t>
      </w:r>
    </w:p>
    <w:p w14:paraId="3F3D4DB8" w14:textId="77777777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информационно-статистические и аналитические материалы</w:t>
      </w:r>
      <w:r w:rsidRPr="00176CA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мониторинга о результатах промежуточной и итоговой аттестаций учащихся, о творческих мероприятиях и результативности участия в них;</w:t>
      </w:r>
    </w:p>
    <w:p w14:paraId="2DDB5C65" w14:textId="3149A7D9" w:rsidR="00176CAC" w:rsidRPr="00176CAC" w:rsidRDefault="00176CAC" w:rsidP="00176CAC">
      <w:pPr>
        <w:numPr>
          <w:ilvl w:val="0"/>
          <w:numId w:val="3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инвентаризационные ведомости имущества</w:t>
      </w:r>
      <w:r w:rsidR="00CE4AB0">
        <w:rPr>
          <w:rFonts w:ascii="Times New Roman" w:eastAsia="Times New Roman" w:hAnsi="Times New Roman" w:cs="Times New Roman"/>
          <w:sz w:val="24"/>
          <w:szCs w:val="24"/>
          <w:lang w:eastAsia="ja-JP"/>
        </w:rPr>
        <w:t>,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находящегося в пользовании </w:t>
      </w:r>
      <w:r w:rsidR="00325072">
        <w:rPr>
          <w:rFonts w:ascii="Times New Roman" w:eastAsia="Times New Roman" w:hAnsi="Times New Roman" w:cs="Times New Roman"/>
          <w:sz w:val="24"/>
          <w:szCs w:val="24"/>
          <w:lang w:eastAsia="ja-JP"/>
        </w:rPr>
        <w:t>Ш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колы. </w:t>
      </w:r>
    </w:p>
    <w:p w14:paraId="53744C48" w14:textId="77777777" w:rsidR="00176CAC" w:rsidRPr="00176CAC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>При проведении самообследования использовались различные формы работы</w:t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: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изучение и анализ документации, опрос, групповое и индивидуальное общение, взаимодействие с Советом родителей (законных представителей) учащихся.</w:t>
      </w:r>
    </w:p>
    <w:p w14:paraId="2F9F4BD6" w14:textId="77777777" w:rsidR="00176CAC" w:rsidRPr="00176CAC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 </w:t>
      </w:r>
    </w:p>
    <w:p w14:paraId="0D2D16E1" w14:textId="79FC0135" w:rsidR="00176CAC" w:rsidRDefault="000A6F60" w:rsidP="000A6F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iCs/>
          <w:sz w:val="24"/>
          <w:szCs w:val="24"/>
          <w:lang w:eastAsia="ru-RU"/>
        </w:rPr>
        <w:t xml:space="preserve">1.2. </w:t>
      </w:r>
      <w:r w:rsidR="00176CAC" w:rsidRPr="00176CAC">
        <w:rPr>
          <w:rFonts w:ascii="Times New Roman" w:eastAsiaTheme="minorEastAsia" w:hAnsi="Times New Roman"/>
          <w:b/>
          <w:iCs/>
          <w:sz w:val="24"/>
          <w:szCs w:val="24"/>
          <w:lang w:eastAsia="ru-RU"/>
        </w:rPr>
        <w:t>Общие сведения</w:t>
      </w:r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, о</w:t>
      </w:r>
      <w:r w:rsidR="00176CAC" w:rsidRPr="00176CAC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рганизационно-правовое обеспечение образовательной деятельности Школы</w:t>
      </w:r>
    </w:p>
    <w:p w14:paraId="22FC55FA" w14:textId="457B0BF8" w:rsidR="00C74E06" w:rsidRDefault="00C74E06" w:rsidP="000A6F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955"/>
      </w:tblGrid>
      <w:tr w:rsidR="00C74E06" w14:paraId="542E1DF5" w14:textId="77777777" w:rsidTr="00C74E06">
        <w:tc>
          <w:tcPr>
            <w:tcW w:w="704" w:type="dxa"/>
          </w:tcPr>
          <w:p w14:paraId="75E03F9F" w14:textId="77777777" w:rsidR="00C74E06" w:rsidRDefault="00C74E06" w:rsidP="000A6F60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</w:rPr>
              <w:t>№</w:t>
            </w:r>
          </w:p>
          <w:p w14:paraId="00F5CFDD" w14:textId="798E34D6" w:rsidR="00C74E06" w:rsidRDefault="00C74E06" w:rsidP="000A6F60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14:paraId="71340941" w14:textId="6A0DAF07" w:rsidR="00C74E06" w:rsidRDefault="00C74E06" w:rsidP="00C74E06">
            <w:pPr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</w:rPr>
              <w:t>Вид сведения</w:t>
            </w:r>
          </w:p>
        </w:tc>
        <w:tc>
          <w:tcPr>
            <w:tcW w:w="4955" w:type="dxa"/>
          </w:tcPr>
          <w:p w14:paraId="7453F6C0" w14:textId="56F30A20" w:rsidR="00C74E06" w:rsidRDefault="00C74E06" w:rsidP="00C74E06">
            <w:pPr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</w:rPr>
              <w:t>Сведения об учреждении</w:t>
            </w:r>
          </w:p>
        </w:tc>
      </w:tr>
      <w:tr w:rsidR="00C74E06" w14:paraId="33FFD796" w14:textId="77777777" w:rsidTr="00C74E06">
        <w:tc>
          <w:tcPr>
            <w:tcW w:w="704" w:type="dxa"/>
          </w:tcPr>
          <w:p w14:paraId="084023BD" w14:textId="2465C03F" w:rsidR="00C74E06" w:rsidRDefault="00C74E06" w:rsidP="000A6F60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1FA7B412" w14:textId="40312553" w:rsidR="00C74E06" w:rsidRPr="0038278A" w:rsidRDefault="00C74E06" w:rsidP="000A6F60">
            <w:pPr>
              <w:jc w:val="both"/>
              <w:rPr>
                <w:rFonts w:eastAsiaTheme="minorEastAsia"/>
                <w:bCs/>
                <w:i/>
                <w:iCs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bCs/>
                <w:i/>
                <w:iCs/>
                <w:color w:val="000000"/>
                <w:sz w:val="24"/>
                <w:szCs w:val="24"/>
              </w:rPr>
              <w:t>Полное наименование Школы</w:t>
            </w:r>
          </w:p>
        </w:tc>
        <w:tc>
          <w:tcPr>
            <w:tcW w:w="4955" w:type="dxa"/>
          </w:tcPr>
          <w:p w14:paraId="7FB3E908" w14:textId="0C9E44DE" w:rsidR="00C74E06" w:rsidRPr="0038278A" w:rsidRDefault="00C74E06" w:rsidP="000A6F60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 № 5 города Южно-Сахалинска»</w:t>
            </w:r>
          </w:p>
        </w:tc>
      </w:tr>
      <w:tr w:rsidR="00C74E06" w14:paraId="255C5E60" w14:textId="77777777" w:rsidTr="00C74E06">
        <w:tc>
          <w:tcPr>
            <w:tcW w:w="704" w:type="dxa"/>
          </w:tcPr>
          <w:p w14:paraId="7828C4A8" w14:textId="77777777" w:rsidR="00C74E06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0D5EE9" w14:textId="3937ACB5" w:rsidR="00C74E06" w:rsidRPr="0038278A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bCs/>
                <w:i/>
                <w:sz w:val="24"/>
                <w:szCs w:val="24"/>
              </w:rPr>
              <w:t>Краткое наименование</w:t>
            </w:r>
          </w:p>
        </w:tc>
        <w:tc>
          <w:tcPr>
            <w:tcW w:w="4955" w:type="dxa"/>
          </w:tcPr>
          <w:p w14:paraId="4EFEF07A" w14:textId="03C1586B" w:rsidR="00C74E06" w:rsidRPr="0038278A" w:rsidRDefault="00C74E06" w:rsidP="00C74E06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sz w:val="24"/>
                <w:szCs w:val="24"/>
              </w:rPr>
              <w:t>МБУДО «ДМШ № 5»</w:t>
            </w:r>
          </w:p>
        </w:tc>
      </w:tr>
      <w:tr w:rsidR="0038278A" w14:paraId="4CBD6732" w14:textId="77777777" w:rsidTr="00C74E06">
        <w:tc>
          <w:tcPr>
            <w:tcW w:w="704" w:type="dxa"/>
          </w:tcPr>
          <w:p w14:paraId="0C5EBC04" w14:textId="77777777" w:rsidR="0038278A" w:rsidRDefault="0038278A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5F994E" w14:textId="554D9B43" w:rsidR="0038278A" w:rsidRPr="0038278A" w:rsidRDefault="0038278A" w:rsidP="00C74E06">
            <w:pPr>
              <w:jc w:val="both"/>
              <w:rPr>
                <w:rFonts w:eastAsiaTheme="minorEastAsia"/>
                <w:bCs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i/>
                <w:sz w:val="24"/>
                <w:szCs w:val="24"/>
              </w:rPr>
              <w:t>Год открытия</w:t>
            </w:r>
          </w:p>
        </w:tc>
        <w:tc>
          <w:tcPr>
            <w:tcW w:w="4955" w:type="dxa"/>
          </w:tcPr>
          <w:p w14:paraId="5389137C" w14:textId="65751D85" w:rsidR="0038278A" w:rsidRPr="0038278A" w:rsidRDefault="0038278A" w:rsidP="00C74E06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2007 год</w:t>
            </w:r>
          </w:p>
        </w:tc>
      </w:tr>
      <w:tr w:rsidR="00C74E06" w14:paraId="283F48A0" w14:textId="77777777" w:rsidTr="00C74E06">
        <w:tc>
          <w:tcPr>
            <w:tcW w:w="704" w:type="dxa"/>
          </w:tcPr>
          <w:p w14:paraId="77EFAEEE" w14:textId="77777777" w:rsidR="00C74E06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16D56D" w14:textId="5BB768F2" w:rsidR="00C74E06" w:rsidRPr="0038278A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bCs/>
                <w:i/>
                <w:sz w:val="24"/>
                <w:szCs w:val="24"/>
              </w:rPr>
              <w:t>Юридический адрес</w:t>
            </w:r>
          </w:p>
        </w:tc>
        <w:tc>
          <w:tcPr>
            <w:tcW w:w="4955" w:type="dxa"/>
          </w:tcPr>
          <w:p w14:paraId="24067EE8" w14:textId="0DA43B9D" w:rsidR="00C74E06" w:rsidRPr="0038278A" w:rsidRDefault="00C74E06" w:rsidP="00C74E06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sz w:val="24"/>
                <w:szCs w:val="24"/>
              </w:rPr>
              <w:t>693023 Россия, Сахалинская область, г. Южно-Сахалинск, ул. Комсомольская, 213.</w:t>
            </w:r>
          </w:p>
        </w:tc>
      </w:tr>
      <w:tr w:rsidR="00C74E06" w14:paraId="20762189" w14:textId="77777777" w:rsidTr="00C74E06">
        <w:tc>
          <w:tcPr>
            <w:tcW w:w="704" w:type="dxa"/>
          </w:tcPr>
          <w:p w14:paraId="0DF65E28" w14:textId="77777777" w:rsidR="00C74E06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86EE90" w14:textId="5CDCABE9" w:rsidR="00C74E06" w:rsidRPr="0038278A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bCs/>
                <w:i/>
                <w:sz w:val="24"/>
                <w:szCs w:val="24"/>
              </w:rPr>
              <w:t>Телефон/факс</w:t>
            </w:r>
          </w:p>
        </w:tc>
        <w:tc>
          <w:tcPr>
            <w:tcW w:w="4955" w:type="dxa"/>
          </w:tcPr>
          <w:p w14:paraId="367ACF79" w14:textId="46AACAE3" w:rsidR="00C74E06" w:rsidRPr="0038278A" w:rsidRDefault="00C74E06" w:rsidP="00C74E06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color w:val="000000"/>
                <w:sz w:val="24"/>
                <w:szCs w:val="24"/>
              </w:rPr>
              <w:t>(4242)</w:t>
            </w:r>
            <w:r w:rsidR="00B46047">
              <w:rPr>
                <w:rFonts w:eastAsiaTheme="minorEastAsia"/>
                <w:color w:val="000000"/>
                <w:sz w:val="24"/>
                <w:szCs w:val="24"/>
              </w:rPr>
              <w:t xml:space="preserve"> 72-94-81, </w:t>
            </w:r>
            <w:r w:rsidRPr="0038278A">
              <w:rPr>
                <w:rFonts w:eastAsiaTheme="minorEastAsia"/>
                <w:color w:val="000000"/>
                <w:sz w:val="24"/>
                <w:szCs w:val="24"/>
              </w:rPr>
              <w:t xml:space="preserve"> 75-23-33</w:t>
            </w:r>
            <w:r w:rsidR="00B46047">
              <w:rPr>
                <w:rFonts w:eastAsiaTheme="minorEastAsia"/>
                <w:color w:val="000000"/>
                <w:sz w:val="24"/>
                <w:szCs w:val="24"/>
              </w:rPr>
              <w:t xml:space="preserve"> - факс</w:t>
            </w:r>
          </w:p>
        </w:tc>
      </w:tr>
      <w:tr w:rsidR="00C74E06" w14:paraId="4AE920ED" w14:textId="77777777" w:rsidTr="00C74E06">
        <w:tc>
          <w:tcPr>
            <w:tcW w:w="704" w:type="dxa"/>
          </w:tcPr>
          <w:p w14:paraId="00CA7625" w14:textId="77777777" w:rsidR="00C74E06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232322" w14:textId="575D0B7E" w:rsidR="00C74E06" w:rsidRPr="0038278A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38278A">
              <w:rPr>
                <w:rFonts w:eastAsiaTheme="minorEastAsia"/>
                <w:bCs/>
                <w:i/>
                <w:sz w:val="24"/>
                <w:szCs w:val="24"/>
              </w:rPr>
              <w:t>E-</w:t>
            </w:r>
            <w:proofErr w:type="spellStart"/>
            <w:r w:rsidRPr="0038278A">
              <w:rPr>
                <w:rFonts w:eastAsiaTheme="minorEastAsia"/>
                <w:bCs/>
                <w:i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955" w:type="dxa"/>
          </w:tcPr>
          <w:p w14:paraId="4907CA4F" w14:textId="286989B2" w:rsidR="00C74E06" w:rsidRPr="0038278A" w:rsidRDefault="00D96478" w:rsidP="00C74E06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hyperlink r:id="rId8" w:history="1">
              <w:r w:rsidR="00C74E06" w:rsidRPr="0038278A">
                <w:rPr>
                  <w:rFonts w:eastAsiaTheme="minorEastAsia"/>
                  <w:color w:val="0000FF"/>
                  <w:sz w:val="24"/>
                  <w:szCs w:val="24"/>
                  <w:u w:val="single"/>
                  <w:lang w:val="en-US"/>
                </w:rPr>
                <w:t>sakhmuz</w:t>
              </w:r>
              <w:r w:rsidR="00C74E06" w:rsidRPr="0038278A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@</w:t>
              </w:r>
              <w:r w:rsidR="00C74E06" w:rsidRPr="0038278A">
                <w:rPr>
                  <w:rFonts w:eastAsiaTheme="minorEastAsia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C74E06" w:rsidRPr="0038278A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74E06" w:rsidRPr="0038278A">
                <w:rPr>
                  <w:rFonts w:eastAsiaTheme="minorEastAsia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74E06" w14:paraId="22E27F46" w14:textId="77777777" w:rsidTr="00C74E06">
        <w:tc>
          <w:tcPr>
            <w:tcW w:w="704" w:type="dxa"/>
          </w:tcPr>
          <w:p w14:paraId="4E1D83F7" w14:textId="77777777" w:rsidR="00C74E06" w:rsidRDefault="00C74E06" w:rsidP="00C74E06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5C6F40" w14:textId="3737B3C1" w:rsidR="00C74E06" w:rsidRPr="0038278A" w:rsidRDefault="00C74E06" w:rsidP="00C74E06">
            <w:pPr>
              <w:jc w:val="both"/>
              <w:rPr>
                <w:rFonts w:eastAsiaTheme="minorEastAsia"/>
                <w:bCs/>
                <w:i/>
                <w:sz w:val="24"/>
                <w:szCs w:val="24"/>
              </w:rPr>
            </w:pPr>
            <w:proofErr w:type="spellStart"/>
            <w:r w:rsidRPr="0038278A">
              <w:rPr>
                <w:rFonts w:eastAsiaTheme="minorEastAsia"/>
                <w:bCs/>
                <w:i/>
                <w:sz w:val="24"/>
                <w:szCs w:val="24"/>
              </w:rPr>
              <w:t>Web-site</w:t>
            </w:r>
            <w:proofErr w:type="spellEnd"/>
          </w:p>
        </w:tc>
        <w:tc>
          <w:tcPr>
            <w:tcW w:w="4955" w:type="dxa"/>
          </w:tcPr>
          <w:p w14:paraId="3E24BFE5" w14:textId="525C30F3" w:rsidR="00C74E06" w:rsidRPr="0038278A" w:rsidRDefault="00C74E06" w:rsidP="00C74E06">
            <w:pPr>
              <w:jc w:val="both"/>
            </w:pPr>
            <w:r w:rsidRPr="0038278A">
              <w:rPr>
                <w:rFonts w:eastAsiaTheme="minorEastAsia"/>
                <w:sz w:val="24"/>
                <w:szCs w:val="24"/>
              </w:rPr>
              <w:t>http://dmsh5.shl.muzkult.ru</w:t>
            </w:r>
          </w:p>
        </w:tc>
      </w:tr>
      <w:tr w:rsidR="0038278A" w14:paraId="6A748FD9" w14:textId="77777777" w:rsidTr="00C74E06">
        <w:tc>
          <w:tcPr>
            <w:tcW w:w="704" w:type="dxa"/>
          </w:tcPr>
          <w:p w14:paraId="1DBDA0E8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D2B369" w14:textId="05C50621" w:rsidR="0038278A" w:rsidRPr="00176CAC" w:rsidRDefault="0038278A" w:rsidP="0038278A">
            <w:pPr>
              <w:jc w:val="both"/>
              <w:rPr>
                <w:rFonts w:eastAsiaTheme="minorEastAsia"/>
                <w:bCs/>
                <w:i/>
                <w:szCs w:val="24"/>
              </w:rPr>
            </w:pPr>
            <w:r w:rsidRPr="00176CAC">
              <w:rPr>
                <w:rFonts w:eastAsiaTheme="minorEastAsia"/>
                <w:i/>
                <w:sz w:val="24"/>
                <w:szCs w:val="24"/>
              </w:rPr>
              <w:t>Учредитель</w:t>
            </w:r>
          </w:p>
        </w:tc>
        <w:tc>
          <w:tcPr>
            <w:tcW w:w="4955" w:type="dxa"/>
          </w:tcPr>
          <w:p w14:paraId="44396F6D" w14:textId="1121F50F" w:rsidR="0038278A" w:rsidRPr="00176CAC" w:rsidRDefault="0038278A" w:rsidP="0038278A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Департамент</w:t>
            </w:r>
            <w:r w:rsidRPr="00176CAC">
              <w:rPr>
                <w:rFonts w:eastAsiaTheme="minorEastAsia"/>
                <w:sz w:val="24"/>
                <w:szCs w:val="24"/>
              </w:rPr>
              <w:t xml:space="preserve"> культуры  администрации города Южно-Сахалинска </w:t>
            </w:r>
          </w:p>
        </w:tc>
      </w:tr>
      <w:tr w:rsidR="0038278A" w14:paraId="1C0AC298" w14:textId="77777777" w:rsidTr="00C74E06">
        <w:tc>
          <w:tcPr>
            <w:tcW w:w="704" w:type="dxa"/>
          </w:tcPr>
          <w:p w14:paraId="055F5307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00D975" w14:textId="3E02F91D" w:rsidR="0038278A" w:rsidRPr="00176CAC" w:rsidRDefault="0038278A" w:rsidP="0038278A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Дата регистрации Устава</w:t>
            </w:r>
          </w:p>
        </w:tc>
        <w:tc>
          <w:tcPr>
            <w:tcW w:w="4955" w:type="dxa"/>
          </w:tcPr>
          <w:p w14:paraId="7CA333E5" w14:textId="26237255" w:rsidR="0038278A" w:rsidRDefault="00B46047" w:rsidP="0038278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12.01.2016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176CAC">
              <w:rPr>
                <w:rFonts w:eastAsiaTheme="minorEastAsia"/>
                <w:sz w:val="24"/>
                <w:szCs w:val="24"/>
              </w:rPr>
              <w:t>г</w:t>
            </w:r>
            <w:r>
              <w:rPr>
                <w:rFonts w:eastAsiaTheme="minorEastAsia"/>
                <w:sz w:val="24"/>
                <w:szCs w:val="24"/>
              </w:rPr>
              <w:t>од.</w:t>
            </w:r>
            <w:r w:rsidR="0038278A" w:rsidRPr="00176CAC">
              <w:rPr>
                <w:rFonts w:eastAsiaTheme="minorEastAsia"/>
                <w:sz w:val="24"/>
                <w:szCs w:val="24"/>
              </w:rPr>
              <w:t xml:space="preserve">   Межрайонн</w:t>
            </w:r>
            <w:r>
              <w:rPr>
                <w:rFonts w:eastAsiaTheme="minorEastAsia"/>
                <w:sz w:val="24"/>
                <w:szCs w:val="24"/>
              </w:rPr>
              <w:t>ая</w:t>
            </w:r>
            <w:r w:rsidR="0038278A" w:rsidRPr="00176CAC">
              <w:rPr>
                <w:rFonts w:eastAsiaTheme="minorEastAsia"/>
                <w:sz w:val="24"/>
                <w:szCs w:val="24"/>
              </w:rPr>
              <w:t xml:space="preserve"> инспекци</w:t>
            </w:r>
            <w:r>
              <w:rPr>
                <w:rFonts w:eastAsiaTheme="minorEastAsia"/>
                <w:sz w:val="24"/>
                <w:szCs w:val="24"/>
              </w:rPr>
              <w:t xml:space="preserve">я </w:t>
            </w:r>
            <w:r w:rsidR="0038278A" w:rsidRPr="00176CAC">
              <w:rPr>
                <w:rFonts w:eastAsiaTheme="minorEastAsia"/>
                <w:sz w:val="24"/>
                <w:szCs w:val="24"/>
              </w:rPr>
              <w:t>Федеральной налоговой службы №1 по Сахалинской области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38278A" w14:paraId="7F27B826" w14:textId="77777777" w:rsidTr="00C74E06">
        <w:tc>
          <w:tcPr>
            <w:tcW w:w="704" w:type="dxa"/>
          </w:tcPr>
          <w:p w14:paraId="64806B59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A32966" w14:textId="4D03942F" w:rsidR="0038278A" w:rsidRDefault="0038278A" w:rsidP="0038278A">
            <w:pPr>
              <w:jc w:val="both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Основание пользования зданием</w:t>
            </w:r>
          </w:p>
        </w:tc>
        <w:tc>
          <w:tcPr>
            <w:tcW w:w="4955" w:type="dxa"/>
          </w:tcPr>
          <w:p w14:paraId="26BD085B" w14:textId="25EA65B0" w:rsidR="0038278A" w:rsidRDefault="0038278A" w:rsidP="0038278A">
            <w:pPr>
              <w:jc w:val="both"/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Оперативное управление.</w:t>
            </w:r>
          </w:p>
          <w:p w14:paraId="6777EF64" w14:textId="2155E207" w:rsidR="0038278A" w:rsidRPr="00176CAC" w:rsidRDefault="0038278A" w:rsidP="0038278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Свидетельство о регистрации</w:t>
            </w:r>
            <w:r w:rsidRPr="00176CAC">
              <w:rPr>
                <w:rFonts w:eastAsia="Times New Roman"/>
                <w:bCs/>
                <w:iCs/>
                <w:color w:val="FF0000"/>
                <w:sz w:val="24"/>
                <w:szCs w:val="24"/>
                <w:lang w:eastAsia="ja-JP"/>
              </w:rPr>
              <w:t xml:space="preserve"> </w:t>
            </w:r>
            <w:r w:rsidRPr="00176CAC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 xml:space="preserve">в Едином государственном реестре юридических лиц за </w:t>
            </w:r>
            <w:r w:rsidRPr="00176CAC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lastRenderedPageBreak/>
              <w:t>основным регистрационным</w:t>
            </w:r>
            <w:r w:rsidR="00DE2D4B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 xml:space="preserve"> </w:t>
            </w:r>
            <w:r w:rsidRPr="00176CAC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номером  1076501006746</w:t>
            </w:r>
          </w:p>
        </w:tc>
      </w:tr>
      <w:tr w:rsidR="0038278A" w14:paraId="4511C1A9" w14:textId="77777777" w:rsidTr="00C74E06">
        <w:tc>
          <w:tcPr>
            <w:tcW w:w="704" w:type="dxa"/>
          </w:tcPr>
          <w:p w14:paraId="240A7FD0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D61B70" w14:textId="210A6D17" w:rsidR="0038278A" w:rsidRPr="0038278A" w:rsidRDefault="0038278A" w:rsidP="0038278A">
            <w:pPr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38278A">
              <w:rPr>
                <w:rFonts w:eastAsiaTheme="minorEastAsia"/>
                <w:i/>
                <w:iCs/>
                <w:sz w:val="24"/>
                <w:szCs w:val="24"/>
              </w:rPr>
              <w:t>Лицензия</w:t>
            </w:r>
          </w:p>
        </w:tc>
        <w:tc>
          <w:tcPr>
            <w:tcW w:w="4955" w:type="dxa"/>
          </w:tcPr>
          <w:p w14:paraId="4AF7C73F" w14:textId="77777777" w:rsidR="0038278A" w:rsidRDefault="0038278A" w:rsidP="0038278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№ 41-ДО, дата регистрации: 28.03.2016 г. (серия 65ЛО1 № 0000563)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Pr="00176CAC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14:paraId="4DE77F76" w14:textId="7453CCD2" w:rsidR="0038278A" w:rsidRPr="0038278A" w:rsidRDefault="0038278A" w:rsidP="0038278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Срок действия – бессрочно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997608" w14:paraId="579E2FB2" w14:textId="77777777" w:rsidTr="00C74E06">
        <w:tc>
          <w:tcPr>
            <w:tcW w:w="704" w:type="dxa"/>
          </w:tcPr>
          <w:p w14:paraId="72B21187" w14:textId="77777777" w:rsidR="00997608" w:rsidRDefault="00997608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574DDF" w14:textId="77777777" w:rsidR="00997608" w:rsidRPr="0038278A" w:rsidRDefault="00997608" w:rsidP="0038278A">
            <w:pPr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</w:p>
        </w:tc>
        <w:tc>
          <w:tcPr>
            <w:tcW w:w="4955" w:type="dxa"/>
          </w:tcPr>
          <w:p w14:paraId="14533829" w14:textId="77777777" w:rsidR="00997608" w:rsidRPr="00176CAC" w:rsidRDefault="00997608" w:rsidP="0038278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38278A" w14:paraId="24755236" w14:textId="77777777" w:rsidTr="00C74E06">
        <w:tc>
          <w:tcPr>
            <w:tcW w:w="704" w:type="dxa"/>
          </w:tcPr>
          <w:p w14:paraId="6F7D81DF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EC45F7" w14:textId="6B6A4518" w:rsidR="0038278A" w:rsidRPr="000012A2" w:rsidRDefault="0038278A" w:rsidP="000012A2">
            <w:pPr>
              <w:spacing w:line="276" w:lineRule="auto"/>
              <w:rPr>
                <w:rFonts w:eastAsiaTheme="minorEastAsia"/>
                <w:i/>
                <w:sz w:val="24"/>
                <w:szCs w:val="24"/>
              </w:rPr>
            </w:pPr>
            <w:r w:rsidRPr="00176CAC">
              <w:rPr>
                <w:rFonts w:eastAsiaTheme="minorEastAsia"/>
                <w:i/>
                <w:sz w:val="24"/>
                <w:szCs w:val="24"/>
              </w:rPr>
              <w:t>Директор</w:t>
            </w:r>
          </w:p>
        </w:tc>
        <w:tc>
          <w:tcPr>
            <w:tcW w:w="4955" w:type="dxa"/>
          </w:tcPr>
          <w:p w14:paraId="4F44FB9B" w14:textId="644FFB58" w:rsidR="0038278A" w:rsidRPr="000012A2" w:rsidRDefault="0038278A" w:rsidP="000012A2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Вербицкий Сергей Степанович</w:t>
            </w:r>
          </w:p>
        </w:tc>
      </w:tr>
      <w:tr w:rsidR="0038278A" w14:paraId="2DD92828" w14:textId="77777777" w:rsidTr="00C74E06">
        <w:tc>
          <w:tcPr>
            <w:tcW w:w="704" w:type="dxa"/>
          </w:tcPr>
          <w:p w14:paraId="580EAAF1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C0D4F7" w14:textId="066B1D0E" w:rsidR="0038278A" w:rsidRPr="00176CAC" w:rsidRDefault="0038278A" w:rsidP="0038278A">
            <w:pPr>
              <w:spacing w:line="276" w:lineRule="auto"/>
              <w:rPr>
                <w:rFonts w:eastAsiaTheme="minorEastAsia"/>
                <w:i/>
                <w:sz w:val="24"/>
                <w:szCs w:val="24"/>
              </w:rPr>
            </w:pPr>
            <w:r w:rsidRPr="00176CAC">
              <w:rPr>
                <w:rFonts w:eastAsiaTheme="minorEastAsia"/>
                <w:i/>
                <w:sz w:val="24"/>
                <w:szCs w:val="24"/>
              </w:rPr>
              <w:t>Зам.</w:t>
            </w:r>
            <w:r>
              <w:rPr>
                <w:rFonts w:eastAsiaTheme="minorEastAsia"/>
                <w:i/>
                <w:sz w:val="24"/>
                <w:szCs w:val="24"/>
              </w:rPr>
              <w:t xml:space="preserve"> </w:t>
            </w:r>
            <w:r w:rsidRPr="00176CAC">
              <w:rPr>
                <w:rFonts w:eastAsiaTheme="minorEastAsia"/>
                <w:i/>
                <w:sz w:val="24"/>
                <w:szCs w:val="24"/>
              </w:rPr>
              <w:t>директор</w:t>
            </w:r>
            <w:r w:rsidR="000012A2">
              <w:rPr>
                <w:rFonts w:eastAsiaTheme="minorEastAsia"/>
                <w:i/>
                <w:sz w:val="24"/>
                <w:szCs w:val="24"/>
              </w:rPr>
              <w:t>а</w:t>
            </w:r>
          </w:p>
        </w:tc>
        <w:tc>
          <w:tcPr>
            <w:tcW w:w="4955" w:type="dxa"/>
          </w:tcPr>
          <w:p w14:paraId="11B6D369" w14:textId="56465C4E" w:rsidR="0038278A" w:rsidRPr="00176CAC" w:rsidRDefault="0038278A" w:rsidP="0038278A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Полонская Тамара Николаевна</w:t>
            </w:r>
          </w:p>
        </w:tc>
      </w:tr>
      <w:tr w:rsidR="0038278A" w14:paraId="49D81CB6" w14:textId="77777777" w:rsidTr="00C74E06">
        <w:tc>
          <w:tcPr>
            <w:tcW w:w="704" w:type="dxa"/>
          </w:tcPr>
          <w:p w14:paraId="4602C202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D9939A" w14:textId="6D318C3D" w:rsidR="0038278A" w:rsidRPr="00176CAC" w:rsidRDefault="0038278A" w:rsidP="0038278A">
            <w:pPr>
              <w:spacing w:line="276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bCs/>
                <w:i/>
                <w:sz w:val="24"/>
                <w:szCs w:val="24"/>
              </w:rPr>
              <w:t xml:space="preserve">Начальник вспомогательного отдела    </w:t>
            </w:r>
          </w:p>
        </w:tc>
        <w:tc>
          <w:tcPr>
            <w:tcW w:w="4955" w:type="dxa"/>
          </w:tcPr>
          <w:p w14:paraId="200062B9" w14:textId="461F852B" w:rsidR="0038278A" w:rsidRPr="00176CAC" w:rsidRDefault="0038278A" w:rsidP="0038278A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AD5F58">
              <w:rPr>
                <w:rFonts w:eastAsiaTheme="minorEastAsia"/>
                <w:sz w:val="24"/>
                <w:szCs w:val="24"/>
              </w:rPr>
              <w:t>Артемьева Наталья Владимировна</w:t>
            </w:r>
          </w:p>
        </w:tc>
      </w:tr>
      <w:tr w:rsidR="0038278A" w14:paraId="19E57772" w14:textId="77777777" w:rsidTr="00C74E06">
        <w:tc>
          <w:tcPr>
            <w:tcW w:w="704" w:type="dxa"/>
          </w:tcPr>
          <w:p w14:paraId="57DBC02A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67E732" w14:textId="1078F60C" w:rsidR="0038278A" w:rsidRPr="0038278A" w:rsidRDefault="0038278A" w:rsidP="0038278A">
            <w:pPr>
              <w:spacing w:line="276" w:lineRule="auto"/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38278A">
              <w:rPr>
                <w:rFonts w:eastAsiaTheme="minorEastAsia"/>
                <w:i/>
                <w:iCs/>
                <w:sz w:val="24"/>
                <w:szCs w:val="24"/>
              </w:rPr>
              <w:t>Режим работы</w:t>
            </w:r>
          </w:p>
        </w:tc>
        <w:tc>
          <w:tcPr>
            <w:tcW w:w="4955" w:type="dxa"/>
          </w:tcPr>
          <w:p w14:paraId="411D3E22" w14:textId="5902DE19" w:rsidR="0038278A" w:rsidRPr="00AD5F58" w:rsidRDefault="0038278A" w:rsidP="0038278A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color w:val="000000"/>
                <w:sz w:val="24"/>
                <w:szCs w:val="24"/>
              </w:rPr>
              <w:t>8.30 -20.00 (</w:t>
            </w:r>
            <w:r w:rsidRPr="00176CAC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I</w:t>
            </w:r>
            <w:r w:rsidRPr="00176CAC">
              <w:rPr>
                <w:rFonts w:eastAsiaTheme="minorEastAsia"/>
                <w:color w:val="000000"/>
                <w:sz w:val="24"/>
                <w:szCs w:val="24"/>
              </w:rPr>
              <w:t xml:space="preserve"> смена – 8.30 – 12.50, </w:t>
            </w:r>
            <w:r w:rsidRPr="00176CAC">
              <w:rPr>
                <w:rFonts w:eastAsiaTheme="minorEastAsia"/>
                <w:color w:val="000000"/>
                <w:sz w:val="24"/>
                <w:szCs w:val="24"/>
                <w:lang w:val="en-US"/>
              </w:rPr>
              <w:t>II</w:t>
            </w:r>
            <w:r w:rsidRPr="00176CAC">
              <w:rPr>
                <w:rFonts w:eastAsiaTheme="minorEastAsia"/>
                <w:color w:val="000000"/>
                <w:sz w:val="24"/>
                <w:szCs w:val="24"/>
              </w:rPr>
              <w:t xml:space="preserve"> смена – 13.30 – 20.00)</w:t>
            </w:r>
          </w:p>
        </w:tc>
      </w:tr>
      <w:tr w:rsidR="0038278A" w14:paraId="4E0EAAD8" w14:textId="77777777" w:rsidTr="00C74E06">
        <w:tc>
          <w:tcPr>
            <w:tcW w:w="704" w:type="dxa"/>
          </w:tcPr>
          <w:p w14:paraId="28EBAB7A" w14:textId="77777777" w:rsidR="0038278A" w:rsidRDefault="0038278A" w:rsidP="0038278A">
            <w:pPr>
              <w:jc w:val="both"/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1E42BB" w14:textId="0644EC1E" w:rsidR="0038278A" w:rsidRPr="0038278A" w:rsidRDefault="0038278A" w:rsidP="0038278A">
            <w:pPr>
              <w:spacing w:line="276" w:lineRule="auto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38278A">
              <w:rPr>
                <w:rFonts w:eastAsiaTheme="minorEastAsia"/>
                <w:i/>
                <w:iCs/>
                <w:sz w:val="24"/>
                <w:szCs w:val="24"/>
              </w:rPr>
              <w:t>Органы общественного самоуправления</w:t>
            </w:r>
          </w:p>
        </w:tc>
        <w:tc>
          <w:tcPr>
            <w:tcW w:w="4955" w:type="dxa"/>
          </w:tcPr>
          <w:p w14:paraId="20723686" w14:textId="77777777" w:rsidR="0038278A" w:rsidRPr="0038278A" w:rsidRDefault="0038278A" w:rsidP="0038278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8278A">
              <w:rPr>
                <w:rFonts w:eastAsiaTheme="minorEastAsia"/>
                <w:sz w:val="24"/>
                <w:szCs w:val="24"/>
              </w:rPr>
              <w:t>Общее собрание работников</w:t>
            </w:r>
          </w:p>
          <w:p w14:paraId="58A28660" w14:textId="77777777" w:rsidR="0038278A" w:rsidRPr="0038278A" w:rsidRDefault="0038278A" w:rsidP="0038278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8278A">
              <w:rPr>
                <w:rFonts w:eastAsiaTheme="minorEastAsia"/>
                <w:sz w:val="24"/>
                <w:szCs w:val="24"/>
              </w:rPr>
              <w:t>Педагогический совет</w:t>
            </w:r>
          </w:p>
          <w:p w14:paraId="47F2F0DA" w14:textId="6E09E697" w:rsidR="0038278A" w:rsidRPr="0038278A" w:rsidRDefault="0038278A" w:rsidP="0038278A">
            <w:pPr>
              <w:spacing w:line="276" w:lineRule="auto"/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38278A">
              <w:rPr>
                <w:rFonts w:eastAsiaTheme="minorEastAsia"/>
                <w:sz w:val="24"/>
                <w:szCs w:val="24"/>
              </w:rPr>
              <w:t>Совет родителей (законных представителей) учащихся</w:t>
            </w:r>
            <w:r w:rsidRPr="0038278A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538B3597" w14:textId="77777777" w:rsidR="00997608" w:rsidRDefault="00997608" w:rsidP="000A6F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C87131F" w14:textId="319FF5A4" w:rsidR="00C74E06" w:rsidRDefault="00997608" w:rsidP="000A6F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Школа имеет самостоятельный баланс, лицевые счета,  печать с полным наименованием, штамп и бланк,  печать учебной части Школы.</w:t>
      </w:r>
    </w:p>
    <w:p w14:paraId="61308D5A" w14:textId="77777777" w:rsidR="00997608" w:rsidRDefault="00997608" w:rsidP="000A6F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         </w:t>
      </w:r>
      <w:r w:rsidR="00B46047" w:rsidRPr="00B46047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Деятельность Школы осуществляется в соответствии с ФЗ «Об образовании в Российской Федерации»</w:t>
      </w:r>
      <w:r w:rsidR="00B46047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№ 273 – ФЗ от 29.12.2012 г.,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Конвенцией о правах ребенка, Конституцией РФ, Гражданским кодексом РФ, указами и распоряжениями Президента РФ, нормативными актами Правительства РФ, </w:t>
      </w:r>
      <w:r w:rsidR="00B46047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дополнительным общеобразовательным программам (приказ Минобрнауки России от 29.08.2013 г. № 1008), Уставом МБУДО «ДМШ № 5», локальными актами Школы. </w:t>
      </w:r>
    </w:p>
    <w:p w14:paraId="58767F8C" w14:textId="2D5AB04D" w:rsidR="006D3A1F" w:rsidRPr="00997608" w:rsidRDefault="00997608" w:rsidP="000A6F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         </w:t>
      </w:r>
      <w:r w:rsidR="00B46047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В Школе действуют локальные акты, содержащие нормы, регулирующие образовательные отношения: по основным вопросам организации и осуществления образовательной деятельности, в том числе правила приема в Школу, режим занятий, формы, пер</w:t>
      </w:r>
      <w:r w:rsidR="00102BDB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и</w:t>
      </w:r>
      <w:r w:rsidR="00B46047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одичность и порядок текущего контроля успеваемости, </w:t>
      </w:r>
      <w:r w:rsidR="00102BDB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порядок итоговой аттестации, оформление возникновения, приостановления и прекращения отношений между Школой и учащимся и его родителями (законными представителями) и другие</w:t>
      </w:r>
      <w:r w:rsidR="009A34ED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.</w:t>
      </w:r>
    </w:p>
    <w:p w14:paraId="6A8F339E" w14:textId="26B9421E" w:rsidR="00176CAC" w:rsidRPr="00B46047" w:rsidRDefault="00176CAC" w:rsidP="00176CAC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28"/>
        <w:gridCol w:w="6319"/>
      </w:tblGrid>
      <w:tr w:rsidR="00176CAC" w:rsidRPr="00176CAC" w14:paraId="1569D934" w14:textId="77777777" w:rsidTr="0038278A">
        <w:tc>
          <w:tcPr>
            <w:tcW w:w="2928" w:type="dxa"/>
          </w:tcPr>
          <w:p w14:paraId="198EE019" w14:textId="4F28C095" w:rsidR="00997608" w:rsidRPr="00997608" w:rsidRDefault="00997608" w:rsidP="00176CA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76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Предмет деятельности  </w:t>
            </w:r>
          </w:p>
          <w:p w14:paraId="11331FFB" w14:textId="77777777" w:rsidR="00997608" w:rsidRPr="00997608" w:rsidRDefault="00997608" w:rsidP="00176CA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1BDA579" w14:textId="1937EAB0" w:rsidR="00176CAC" w:rsidRPr="00997608" w:rsidRDefault="000012A2" w:rsidP="00176CA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7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деятельности</w:t>
            </w:r>
          </w:p>
        </w:tc>
        <w:tc>
          <w:tcPr>
            <w:tcW w:w="6319" w:type="dxa"/>
          </w:tcPr>
          <w:p w14:paraId="1D0DDA67" w14:textId="5A35B9C4" w:rsidR="00997608" w:rsidRPr="00997608" w:rsidRDefault="00997608" w:rsidP="0099760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997608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дополнительных общеобразовательных  программ  в области  музыкального искусства.</w:t>
            </w:r>
          </w:p>
          <w:p w14:paraId="042C136C" w14:textId="6881E4DC" w:rsidR="000012A2" w:rsidRPr="00997608" w:rsidRDefault="00997608" w:rsidP="0099760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   </w:t>
            </w:r>
            <w:r w:rsidR="000012A2" w:rsidRPr="00997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благоприятной и оптимальной образовательной среды для художественного образования и эстетического воспитания учащихся; </w:t>
            </w:r>
          </w:p>
          <w:p w14:paraId="3381CB87" w14:textId="10A0C6D5" w:rsidR="00176CAC" w:rsidRPr="00997608" w:rsidRDefault="000012A2" w:rsidP="000012A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7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и развитие творческих способностей детей;</w:t>
            </w:r>
          </w:p>
        </w:tc>
      </w:tr>
      <w:tr w:rsidR="00176CAC" w:rsidRPr="00176CAC" w14:paraId="61E7A396" w14:textId="77777777" w:rsidTr="0038278A">
        <w:tc>
          <w:tcPr>
            <w:tcW w:w="2928" w:type="dxa"/>
          </w:tcPr>
          <w:p w14:paraId="18BE6D98" w14:textId="4A64FFA7" w:rsidR="00176CAC" w:rsidRPr="00176CAC" w:rsidRDefault="00176CAC" w:rsidP="00176CAC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9" w:type="dxa"/>
          </w:tcPr>
          <w:p w14:paraId="23D5F368" w14:textId="02F88451" w:rsidR="00176CAC" w:rsidRPr="00176CAC" w:rsidRDefault="000012A2" w:rsidP="00176CA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оказание услуг в интересах личности, общества, государства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76CAC" w:rsidRPr="00176CAC" w14:paraId="0C34F71B" w14:textId="77777777" w:rsidTr="0038278A">
        <w:tc>
          <w:tcPr>
            <w:tcW w:w="2928" w:type="dxa"/>
          </w:tcPr>
          <w:p w14:paraId="0E7BA449" w14:textId="77777777" w:rsidR="00176CAC" w:rsidRPr="00176CAC" w:rsidRDefault="00176CAC" w:rsidP="00176CAC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Задачи деятельности </w:t>
            </w:r>
          </w:p>
        </w:tc>
        <w:tc>
          <w:tcPr>
            <w:tcW w:w="6319" w:type="dxa"/>
          </w:tcPr>
          <w:p w14:paraId="385A427C" w14:textId="77777777" w:rsidR="00176CAC" w:rsidRPr="00176CAC" w:rsidRDefault="00176CAC" w:rsidP="00176CA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обеспечение духовно-нравственного и  гражданско-патриотического воспитания детей;</w:t>
            </w:r>
          </w:p>
          <w:p w14:paraId="79B57133" w14:textId="77777777" w:rsidR="00176CAC" w:rsidRPr="00176CAC" w:rsidRDefault="00176CAC" w:rsidP="00176CA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обеспечение удовлетворения индивидуальных образовательных потребностей граждан в области музыкального образования и художественно-эстетического воспитания и развития;</w:t>
            </w:r>
          </w:p>
          <w:p w14:paraId="40C4AFC8" w14:textId="77777777" w:rsidR="00176CAC" w:rsidRPr="00176CAC" w:rsidRDefault="00176CAC" w:rsidP="00176CA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выявление и развитие творческого потенциала талантливых и одаренных детей; </w:t>
            </w:r>
          </w:p>
          <w:p w14:paraId="5498680B" w14:textId="77777777" w:rsidR="00176CAC" w:rsidRPr="00176CAC" w:rsidRDefault="00176CAC" w:rsidP="00176CA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осуществление профессиональной ориентации и  подготовки детей к поступлению в образовательные учреждения, реализующие профессиональные образовательные  программы в области музыкального искусства;</w:t>
            </w:r>
          </w:p>
          <w:p w14:paraId="75DC4669" w14:textId="77777777" w:rsidR="00176CAC" w:rsidRPr="00176CAC" w:rsidRDefault="00176CAC" w:rsidP="00176CA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формирование знаний, практических умений и навыков в области музыкального искусства, опыта творческой деятельности учащихся; </w:t>
            </w:r>
          </w:p>
          <w:p w14:paraId="1E8610E0" w14:textId="77777777" w:rsidR="00176CAC" w:rsidRPr="00176CAC" w:rsidRDefault="00176CAC" w:rsidP="00176C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адаптация детей к жизни в обществе;</w:t>
            </w:r>
          </w:p>
          <w:p w14:paraId="1842160D" w14:textId="77777777" w:rsidR="00176CAC" w:rsidRPr="00176CAC" w:rsidRDefault="00176CAC" w:rsidP="00176C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формирование общей культуры;</w:t>
            </w:r>
          </w:p>
          <w:p w14:paraId="3A54BECC" w14:textId="77777777" w:rsidR="00176CAC" w:rsidRPr="00176CAC" w:rsidRDefault="00176CAC" w:rsidP="00176C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организация содержательного досуга с пользой для интеллектуального  и  творческого развития учащихся;</w:t>
            </w:r>
          </w:p>
          <w:p w14:paraId="60287C49" w14:textId="77777777" w:rsidR="00176CAC" w:rsidRPr="00176CAC" w:rsidRDefault="00176CAC" w:rsidP="00176C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 и обеспечение необходимых условий для личностного развития, профессионального самоопределения и творческого труда детей.</w:t>
            </w:r>
          </w:p>
        </w:tc>
      </w:tr>
    </w:tbl>
    <w:p w14:paraId="7D9E9C01" w14:textId="2CBDB0D0" w:rsidR="005466F5" w:rsidRPr="00BE36F8" w:rsidRDefault="005466F5" w:rsidP="005466F5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34C7255" w14:textId="0E82EC24" w:rsidR="00325072" w:rsidRPr="00BE36F8" w:rsidRDefault="00325072" w:rsidP="00546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BE36F8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Выводы и рекомендации: </w:t>
      </w:r>
    </w:p>
    <w:p w14:paraId="4FA9D574" w14:textId="6956D208" w:rsidR="005466F5" w:rsidRDefault="005466F5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466F5">
        <w:rPr>
          <w:rFonts w:ascii="Times New Roman" w:hAnsi="Times New Roman"/>
          <w:szCs w:val="24"/>
        </w:rPr>
        <w:t>Школа располагает необходимыми организационно- правовыми документами на ведение образовательной деятельности, реальные условия которой соответствуют требованиям, содержащихся в них.</w:t>
      </w:r>
    </w:p>
    <w:p w14:paraId="42C46488" w14:textId="0D33717E" w:rsidR="005466F5" w:rsidRPr="00BE36F8" w:rsidRDefault="000A6F60" w:rsidP="000A6F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="005466F5" w:rsidRPr="00BE36F8">
        <w:rPr>
          <w:rFonts w:ascii="Times New Roman" w:hAnsi="Times New Roman"/>
          <w:b/>
          <w:szCs w:val="24"/>
        </w:rPr>
        <w:t>. С</w:t>
      </w:r>
      <w:r>
        <w:rPr>
          <w:rFonts w:ascii="Times New Roman" w:hAnsi="Times New Roman"/>
          <w:b/>
          <w:szCs w:val="24"/>
        </w:rPr>
        <w:t>ТРУКТУРА И СИСТЕМА УПРАВЛЕНИЯ</w:t>
      </w:r>
    </w:p>
    <w:p w14:paraId="20209813" w14:textId="14254A16" w:rsidR="005A30B9" w:rsidRDefault="005466F5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D81572">
        <w:rPr>
          <w:rFonts w:ascii="Times New Roman" w:hAnsi="Times New Roman"/>
          <w:b/>
          <w:szCs w:val="24"/>
        </w:rPr>
        <w:t xml:space="preserve">        </w:t>
      </w:r>
      <w:r w:rsidRPr="00D81572">
        <w:rPr>
          <w:rFonts w:ascii="Times New Roman" w:hAnsi="Times New Roman"/>
          <w:szCs w:val="24"/>
        </w:rPr>
        <w:t>Управление осуществляется в соответствии с нормативно-правовыми актами,</w:t>
      </w:r>
      <w:r w:rsidR="00DE2D4B">
        <w:rPr>
          <w:rFonts w:ascii="Times New Roman" w:hAnsi="Times New Roman"/>
          <w:szCs w:val="24"/>
        </w:rPr>
        <w:t xml:space="preserve"> </w:t>
      </w:r>
      <w:r w:rsidRPr="00D81572">
        <w:rPr>
          <w:rFonts w:ascii="Times New Roman" w:hAnsi="Times New Roman"/>
          <w:szCs w:val="24"/>
        </w:rPr>
        <w:t>Уставом,  Программой развития</w:t>
      </w:r>
      <w:r w:rsidR="00D81572" w:rsidRPr="00D81572">
        <w:rPr>
          <w:rFonts w:ascii="Times New Roman" w:hAnsi="Times New Roman"/>
          <w:szCs w:val="24"/>
        </w:rPr>
        <w:t xml:space="preserve"> МБУДО «ДМШ № 5» на период до 2020 года, образовательными  программами в области музыкального искусства. В Школе функционируют отделения – это объединения преподавателей по одной образовательной области, которые осуществляют проведение учебно-воспитательной, методической работы по одному или нескольким родственным учебным предметам и воспитательному напр</w:t>
      </w:r>
      <w:r w:rsidR="00D81572">
        <w:rPr>
          <w:rFonts w:ascii="Times New Roman" w:hAnsi="Times New Roman"/>
          <w:szCs w:val="24"/>
        </w:rPr>
        <w:t>а</w:t>
      </w:r>
      <w:r w:rsidR="00D81572" w:rsidRPr="00D81572">
        <w:rPr>
          <w:rFonts w:ascii="Times New Roman" w:hAnsi="Times New Roman"/>
          <w:szCs w:val="24"/>
        </w:rPr>
        <w:t>влению.</w:t>
      </w:r>
      <w:r w:rsidR="00D81572">
        <w:rPr>
          <w:rFonts w:ascii="Times New Roman" w:hAnsi="Times New Roman"/>
          <w:szCs w:val="24"/>
        </w:rPr>
        <w:t xml:space="preserve"> Преподавательский состав формируется в соответствии со штатным расписанием. Все мероприятия (педагогические советы, заседания методического совета, отделений, совещания) проводятся в соответствии с утвержденным в Школе </w:t>
      </w:r>
      <w:r w:rsidR="00E5081E">
        <w:rPr>
          <w:rFonts w:ascii="Times New Roman" w:hAnsi="Times New Roman"/>
          <w:szCs w:val="24"/>
        </w:rPr>
        <w:t xml:space="preserve">единым </w:t>
      </w:r>
      <w:r w:rsidR="00D81572">
        <w:rPr>
          <w:rFonts w:ascii="Times New Roman" w:hAnsi="Times New Roman"/>
          <w:szCs w:val="24"/>
        </w:rPr>
        <w:t xml:space="preserve">годовым планом работы. Рабочие вопросы деятельности </w:t>
      </w:r>
      <w:proofErr w:type="spellStart"/>
      <w:r w:rsidR="00D81572">
        <w:rPr>
          <w:rFonts w:ascii="Times New Roman" w:hAnsi="Times New Roman"/>
          <w:szCs w:val="24"/>
        </w:rPr>
        <w:t>Школырешаются</w:t>
      </w:r>
      <w:proofErr w:type="spellEnd"/>
      <w:r w:rsidR="00D81572">
        <w:rPr>
          <w:rFonts w:ascii="Times New Roman" w:hAnsi="Times New Roman"/>
          <w:szCs w:val="24"/>
        </w:rPr>
        <w:t xml:space="preserve"> а административных совещаниях, в которых принимает участие директор, заместитель директора, заведующие отделениями, начальник вспомогательного отдела.</w:t>
      </w:r>
    </w:p>
    <w:p w14:paraId="1D63F9E7" w14:textId="77777777" w:rsidR="005A30B9" w:rsidRDefault="005A30B9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Школе разработаны локальные акты:</w:t>
      </w:r>
    </w:p>
    <w:p w14:paraId="59ADC5E8" w14:textId="77777777" w:rsidR="005A30B9" w:rsidRDefault="005A30B9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регламентирующие управление Школой на принципах единоначалия и самоуправления;</w:t>
      </w:r>
    </w:p>
    <w:p w14:paraId="6BF11DD7" w14:textId="12C8F0E7" w:rsidR="003E4D17" w:rsidRDefault="005A30B9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регламентирующие деятельность структурных</w:t>
      </w:r>
      <w:r w:rsidR="003E4D17">
        <w:rPr>
          <w:rFonts w:ascii="Times New Roman" w:hAnsi="Times New Roman"/>
          <w:szCs w:val="24"/>
        </w:rPr>
        <w:t xml:space="preserve"> подразделений с учетом взаимосвязи и выполнения определенных управленческих функций для координации деятельности управленческого аппарата;</w:t>
      </w:r>
    </w:p>
    <w:p w14:paraId="41CE8B82" w14:textId="63AD1445" w:rsidR="003E4D17" w:rsidRDefault="003E4D17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регламентирующие информационное и документальное обеспечение управления Школой для выработки единых требований к участникам образовательного процесса в осуществлении диагностики внутришкольного контроля;</w:t>
      </w:r>
    </w:p>
    <w:p w14:paraId="01EF8099" w14:textId="6AD4A526" w:rsidR="003E4D17" w:rsidRDefault="003E4D17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отслеживающие эффективность работы педагогических работников и создающие условия (нормативные, информационные, стимулирующие) для осуществления профессионально-педагогической деятельности;</w:t>
      </w:r>
    </w:p>
    <w:p w14:paraId="144AB24C" w14:textId="71B8EBD9" w:rsidR="005466F5" w:rsidRPr="00D81572" w:rsidRDefault="003E4D17" w:rsidP="00CE4AB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регламентирующие стабильное функционирование Школы по вопросам укрепления материально-технической базы, ведению делопроизводства и документооборота.</w:t>
      </w:r>
      <w:r w:rsidR="005A30B9">
        <w:rPr>
          <w:rFonts w:ascii="Times New Roman" w:hAnsi="Times New Roman"/>
          <w:szCs w:val="24"/>
        </w:rPr>
        <w:t xml:space="preserve"> </w:t>
      </w:r>
      <w:r w:rsidR="00D81572">
        <w:rPr>
          <w:rFonts w:ascii="Times New Roman" w:hAnsi="Times New Roman"/>
          <w:szCs w:val="24"/>
        </w:rPr>
        <w:t xml:space="preserve"> </w:t>
      </w:r>
    </w:p>
    <w:p w14:paraId="6C24C7B8" w14:textId="63CDFDB0" w:rsidR="005466F5" w:rsidRPr="00BE36F8" w:rsidRDefault="005466F5" w:rsidP="005466F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BE36F8">
        <w:rPr>
          <w:rFonts w:ascii="Times New Roman" w:hAnsi="Times New Roman"/>
          <w:b/>
          <w:szCs w:val="24"/>
        </w:rPr>
        <w:t>Выводы и рекомендации:</w:t>
      </w:r>
    </w:p>
    <w:p w14:paraId="7B98BE4B" w14:textId="3C1D4EC2" w:rsidR="00325072" w:rsidRPr="005466F5" w:rsidRDefault="00325072" w:rsidP="00CE4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66F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В целом структура Школы и система управления достаточны и эффективны для обеспечения выполнения функций Учреждения в сфере дополнительного образования в </w:t>
      </w:r>
      <w:r w:rsidRPr="005466F5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 xml:space="preserve">соответствии </w:t>
      </w:r>
      <w:r w:rsidR="003E4D17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с действующим законодательством РФ. Собственная нормативная и организационно- распорядительная документация соответствует действующему законодательству РФ. Имеющаяся система взаимодействия обеспечивает жизнедеятельность всех структурных подразделений Школы и позволяет успешно вести образовательную деятельность в области музыкального искусства. </w:t>
      </w:r>
    </w:p>
    <w:p w14:paraId="1EF60194" w14:textId="4A6F8B7E" w:rsidR="00325072" w:rsidRPr="005466F5" w:rsidRDefault="00153862" w:rsidP="00CE4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66F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Школа обеспечивает доступ к информации о своей деятельности в порядке, установленном законодательством РФ и муниципальными правовыми актами города </w:t>
      </w:r>
      <w:proofErr w:type="spellStart"/>
      <w:r w:rsidRPr="005466F5">
        <w:rPr>
          <w:rFonts w:ascii="Times New Roman" w:eastAsia="Times New Roman" w:hAnsi="Times New Roman" w:cs="Times New Roman"/>
          <w:sz w:val="24"/>
          <w:szCs w:val="24"/>
          <w:lang w:eastAsia="ja-JP"/>
        </w:rPr>
        <w:t>Южно</w:t>
      </w:r>
      <w:proofErr w:type="spellEnd"/>
      <w:r w:rsidRPr="005466F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– Сахалинска. Школа осуществляет в соответствии с муниципальным заданием связанную с выполнением работ, оказанием услуг, относящихся к его основным видам деятельность. </w:t>
      </w:r>
    </w:p>
    <w:p w14:paraId="35B6B183" w14:textId="77777777" w:rsidR="00176CAC" w:rsidRPr="00325072" w:rsidRDefault="00176CAC" w:rsidP="00176CAC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ja-JP"/>
        </w:rPr>
      </w:pPr>
    </w:p>
    <w:p w14:paraId="1A3EED61" w14:textId="3FEC3AB0" w:rsidR="000A6F60" w:rsidRDefault="000A6F60" w:rsidP="000A6F6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355D7" w:rsidRPr="00BE3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76CAC" w:rsidRPr="00BE3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БРАЗОВАТЕЛЬНАЯ ДЕЯТЕЛЬНОСТЬ</w:t>
      </w:r>
    </w:p>
    <w:p w14:paraId="64943FC9" w14:textId="77777777" w:rsidR="009250A1" w:rsidRDefault="009250A1" w:rsidP="000A6F6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2E565A" w14:textId="7597FA44" w:rsidR="00176CAC" w:rsidRPr="00BE36F8" w:rsidRDefault="000A6F60" w:rsidP="000A6F6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="00DE2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6CAC" w:rsidRPr="00BE3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Внутренняя система оценки качества образования</w:t>
      </w:r>
      <w:r w:rsidR="00176CAC" w:rsidRPr="00BE36F8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.</w:t>
      </w:r>
    </w:p>
    <w:p w14:paraId="70B379EF" w14:textId="77777777" w:rsidR="00176CAC" w:rsidRPr="00176CAC" w:rsidRDefault="00176CAC" w:rsidP="00176CA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Предметом и основным видом  деятельности  Школы является образовательная деятельность по реализации дополнительных общеобразовательных программ в области музыкального искусства.</w:t>
      </w:r>
    </w:p>
    <w:p w14:paraId="7B0F7A54" w14:textId="4E882F97" w:rsidR="00176CAC" w:rsidRPr="00176CAC" w:rsidRDefault="00AA4D1D" w:rsidP="00176CAC">
      <w:pPr>
        <w:autoSpaceDE w:val="0"/>
        <w:autoSpaceDN w:val="0"/>
        <w:adjustRightInd w:val="0"/>
        <w:spacing w:after="200" w:line="20" w:lineRule="atLeas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Первоочередной задачей на нынешнем этапе развития, по мнению администрации и педагогического коллектива, должно стать закрепление успехов, традиций, сохранение достигнутой, достаточно высокой степени эффективности образовательной деятельности, чему способствует стабильное функционирование внутренней системы оценки качества образования. </w:t>
      </w:r>
    </w:p>
    <w:p w14:paraId="22A00DF2" w14:textId="27CC1EF8" w:rsidR="00176CAC" w:rsidRPr="00176CAC" w:rsidRDefault="009250A1" w:rsidP="009250A1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>Оценка качества образования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, отвечающая принципам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объективности, достоверности, полноты и системности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реалистичности показателей качества образования,</w:t>
      </w:r>
      <w:r w:rsidRPr="009250A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действующей системой контроля (текущей, промежуточной и итоговой аттестацией), разработанными фондами оценочных средств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предметным областям </w:t>
      </w:r>
      <w:r w:rsid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проводилась на основании 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мониторинг</w:t>
      </w:r>
      <w:r w:rsidR="00176CAC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и анализ</w:t>
      </w:r>
      <w:r w:rsidR="00176CAC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>содержания и качества подготовки учащихся, условий обучения,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>организации учебного процесса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1A302D44" w14:textId="77777777" w:rsidR="00176CAC" w:rsidRPr="00176CAC" w:rsidRDefault="00176CAC" w:rsidP="00176CAC">
      <w:pPr>
        <w:autoSpaceDE w:val="0"/>
        <w:autoSpaceDN w:val="0"/>
        <w:adjustRightInd w:val="0"/>
        <w:spacing w:after="0" w:line="20" w:lineRule="atLeast"/>
        <w:ind w:left="127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5453F21" w14:textId="5DF2947E" w:rsidR="00176CAC" w:rsidRPr="00176CAC" w:rsidRDefault="009250A1" w:rsidP="009250A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>Задачами оценки образовательной деятельности явля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лись</w:t>
      </w:r>
      <w:r w:rsidR="00176CAC" w:rsidRPr="00176CAC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14:paraId="0C939C06" w14:textId="75971421" w:rsidR="00176CAC" w:rsidRPr="00176CAC" w:rsidRDefault="009250A1" w:rsidP="009250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- 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определение степени соответствия образовательных результатов учащихся федеральным государственным требованиям к минимуму содержания, структуре и условиям реализации (далее</w:t>
      </w:r>
      <w:r w:rsidR="00AA4D1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-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ФГТ) дополнительных предпрофессиональных общеобразовательным программ в области искусств (далее – ДПОП) и дополнительных общеразвивающих общеобразовательных программ в области искусств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ДООП)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реализуемых в 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;</w:t>
      </w:r>
    </w:p>
    <w:p w14:paraId="15D54D27" w14:textId="47BCA220" w:rsidR="00176CAC" w:rsidRPr="00176CAC" w:rsidRDefault="009250A1" w:rsidP="009250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- 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прогноз основных тенденций развития 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14:paraId="750A2C28" w14:textId="0B038BAF" w:rsidR="00176CAC" w:rsidRPr="00176CAC" w:rsidRDefault="00176CAC" w:rsidP="00176CAC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Theme="minorEastAsia" w:hAnsi="Times New Roman"/>
          <w:b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Оценка образовательной деятельности проводилась на основании</w:t>
      </w:r>
      <w:r w:rsidRPr="00176CAC">
        <w:rPr>
          <w:rFonts w:ascii="Times New Roman" w:eastAsiaTheme="minorEastAsia" w:hAnsi="Times New Roman"/>
          <w:b/>
          <w:szCs w:val="24"/>
          <w:lang w:eastAsia="ru-RU"/>
        </w:rPr>
        <w:t xml:space="preserve">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«Положения о внутренней системе оценки качества образования в </w:t>
      </w:r>
      <w:r w:rsidR="00CE4AB0">
        <w:rPr>
          <w:rFonts w:ascii="Times New Roman" w:eastAsiaTheme="minorEastAsia" w:hAnsi="Times New Roman"/>
          <w:sz w:val="24"/>
          <w:szCs w:val="24"/>
          <w:lang w:eastAsia="ru-RU"/>
        </w:rPr>
        <w:t>ДМШ № 5»</w:t>
      </w:r>
      <w:r w:rsidR="009250A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550EBC69" w14:textId="55D63991" w:rsidR="00176CAC" w:rsidRPr="00176CAC" w:rsidRDefault="000A6F60" w:rsidP="00BE3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3.2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Организация и мониторинг образовательного процесса.</w:t>
      </w:r>
    </w:p>
    <w:p w14:paraId="315EE309" w14:textId="77777777" w:rsidR="00176CAC" w:rsidRPr="00176CAC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>Образовательная деятельность по реализации дополнительных общеобразовательных программ (далее -ДОП) в Школе осуществляется на 5 отделениях:</w:t>
      </w:r>
    </w:p>
    <w:p w14:paraId="2038A76A" w14:textId="77777777" w:rsidR="00176CAC" w:rsidRPr="00176CAC" w:rsidRDefault="00176CAC" w:rsidP="00176CAC">
      <w:pPr>
        <w:numPr>
          <w:ilvl w:val="0"/>
          <w:numId w:val="27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Фортепиано</w:t>
      </w:r>
    </w:p>
    <w:p w14:paraId="387B4A80" w14:textId="77777777" w:rsidR="00176CAC" w:rsidRPr="00176CAC" w:rsidRDefault="00176CAC" w:rsidP="00176CAC">
      <w:pPr>
        <w:numPr>
          <w:ilvl w:val="0"/>
          <w:numId w:val="27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Хорового пения</w:t>
      </w:r>
    </w:p>
    <w:p w14:paraId="6CE5E4CB" w14:textId="77777777" w:rsidR="00176CAC" w:rsidRPr="00176CAC" w:rsidRDefault="00176CAC" w:rsidP="00176CAC">
      <w:pPr>
        <w:numPr>
          <w:ilvl w:val="0"/>
          <w:numId w:val="27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Народных инструментов</w:t>
      </w:r>
    </w:p>
    <w:p w14:paraId="4A8726D9" w14:textId="77777777" w:rsidR="00176CAC" w:rsidRPr="00176CAC" w:rsidRDefault="00176CAC" w:rsidP="00176CAC">
      <w:pPr>
        <w:numPr>
          <w:ilvl w:val="0"/>
          <w:numId w:val="27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Оркестровых инструментов</w:t>
      </w:r>
    </w:p>
    <w:p w14:paraId="3DEA2A46" w14:textId="77777777" w:rsidR="00176CAC" w:rsidRPr="00176CAC" w:rsidRDefault="00176CAC" w:rsidP="00176CAC">
      <w:pPr>
        <w:numPr>
          <w:ilvl w:val="0"/>
          <w:numId w:val="27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Синтезатора</w:t>
      </w:r>
    </w:p>
    <w:p w14:paraId="5B64984B" w14:textId="77777777" w:rsidR="00176CAC" w:rsidRPr="00176CAC" w:rsidRDefault="00176CAC" w:rsidP="00176CAC">
      <w:pPr>
        <w:tabs>
          <w:tab w:val="left" w:pos="-1701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Calibri" w:hAnsi="Times New Roman" w:cs="Times New Roman"/>
          <w:b/>
          <w:sz w:val="24"/>
          <w:szCs w:val="24"/>
        </w:rPr>
        <w:tab/>
        <w:t>Приём в школу</w:t>
      </w:r>
      <w:r w:rsidRPr="00176CAC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соответствии с 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численностью контингента в пределах муниципального задания  на оказание муниципальной услуги в сфере культуры «Предоставление дополнительного образования». </w:t>
      </w:r>
    </w:p>
    <w:p w14:paraId="3D335F6C" w14:textId="77777777" w:rsidR="00176CAC" w:rsidRPr="00176CAC" w:rsidRDefault="00176CAC" w:rsidP="00176CAC">
      <w:pPr>
        <w:spacing w:after="200" w:line="276" w:lineRule="auto"/>
        <w:jc w:val="both"/>
        <w:rPr>
          <w:rFonts w:eastAsiaTheme="minorEastAsia"/>
          <w:sz w:val="24"/>
          <w:szCs w:val="24"/>
          <w:lang w:eastAsia="ru-RU"/>
        </w:rPr>
      </w:pPr>
      <w:r w:rsidRPr="00176CAC">
        <w:rPr>
          <w:rFonts w:ascii="Times New Roman" w:eastAsia="Calibri" w:hAnsi="Times New Roman"/>
          <w:b/>
          <w:i/>
          <w:szCs w:val="24"/>
        </w:rPr>
        <w:lastRenderedPageBreak/>
        <w:t xml:space="preserve">          </w:t>
      </w:r>
      <w:r w:rsidRPr="00176CAC">
        <w:rPr>
          <w:rFonts w:ascii="Times New Roman" w:eastAsia="Calibri" w:hAnsi="Times New Roman"/>
          <w:sz w:val="24"/>
          <w:szCs w:val="24"/>
        </w:rPr>
        <w:t>Правила приема и порядок работы комиссий по приёму и отбору детей для обучения в  Школе разработаны в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соответствии с действующим законодательством, с учётом </w:t>
      </w:r>
      <w:r w:rsidRPr="00176CAC">
        <w:rPr>
          <w:rFonts w:ascii="Times New Roman" w:eastAsia="Calibri" w:hAnsi="Times New Roman"/>
          <w:sz w:val="24"/>
          <w:szCs w:val="24"/>
        </w:rPr>
        <w:t xml:space="preserve">рекомендаций  Министерства культуры РФ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и размещены на официальном сайте в сети «Интернет».</w:t>
      </w:r>
    </w:p>
    <w:p w14:paraId="76E07478" w14:textId="0848C47D" w:rsidR="00176CAC" w:rsidRPr="00176CAC" w:rsidRDefault="00176CAC" w:rsidP="00176CAC">
      <w:pPr>
        <w:spacing w:after="200" w:line="276" w:lineRule="auto"/>
        <w:jc w:val="both"/>
        <w:rPr>
          <w:rFonts w:eastAsiaTheme="minorEastAsia"/>
          <w:sz w:val="24"/>
          <w:szCs w:val="24"/>
          <w:lang w:eastAsia="ru-RU"/>
        </w:rPr>
      </w:pPr>
      <w:r w:rsidRPr="00176CAC">
        <w:rPr>
          <w:rFonts w:eastAsiaTheme="minorEastAsia"/>
          <w:sz w:val="24"/>
          <w:szCs w:val="24"/>
          <w:lang w:eastAsia="ru-RU"/>
        </w:rPr>
        <w:t xml:space="preserve">         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Основные характеристики образовательного процесса (продолжительность учебного года, каникулярного времени, распределение аттестационных мероприятий по отделениям,  по полугодиям, расписание выпускных экзаменов) отражаются в годовом календарном </w:t>
      </w:r>
      <w:r w:rsidR="009250A1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учебном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графике. Годовой календарный </w:t>
      </w:r>
      <w:r w:rsidR="009250A1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учебный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график на 201</w:t>
      </w:r>
      <w:r w:rsidR="00AD5F58">
        <w:rPr>
          <w:rFonts w:ascii="Times New Roman" w:eastAsiaTheme="minorEastAsia" w:hAnsi="Times New Roman"/>
          <w:sz w:val="24"/>
          <w:szCs w:val="24"/>
          <w:lang w:eastAsia="ru-RU"/>
        </w:rPr>
        <w:t>9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-20</w:t>
      </w:r>
      <w:r w:rsidR="00AD5F58">
        <w:rPr>
          <w:rFonts w:ascii="Times New Roman" w:eastAsiaTheme="minorEastAsia" w:hAnsi="Times New Roman"/>
          <w:sz w:val="24"/>
          <w:szCs w:val="24"/>
          <w:lang w:eastAsia="ru-RU"/>
        </w:rPr>
        <w:t>20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учебный год размещён на официальном сайте Школе в сети «Интернет». </w:t>
      </w:r>
    </w:p>
    <w:p w14:paraId="1BE10F50" w14:textId="77777777" w:rsidR="00176CAC" w:rsidRPr="00176CAC" w:rsidRDefault="00176CAC" w:rsidP="00176CAC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Образовательный процесс в  Школе организовывается в соответствии с учебными планами реализуемых ДОП, согласованными с учредителем; расписанием занятий, утверждённым директором; требованиями СанПиН, локальными нормативными актами и другой учебно-методической документацией. </w:t>
      </w:r>
    </w:p>
    <w:p w14:paraId="2415434F" w14:textId="77777777" w:rsidR="00176CAC" w:rsidRPr="00176CAC" w:rsidRDefault="00176CAC" w:rsidP="00176CAC">
      <w:pPr>
        <w:tabs>
          <w:tab w:val="left" w:pos="-1701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Calibri" w:hAnsi="Times New Roman" w:cs="Times New Roman"/>
          <w:sz w:val="24"/>
          <w:szCs w:val="24"/>
        </w:rPr>
        <w:tab/>
        <w:t>Наличие и объём домашних заданий для учащихся по каждому предмету, принципы формирования групп для групповых уроков и сводных репетиций учебно-творческих коллективов регулируются нормативной и учебно-методической документацией и методической целесообразностью.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C3FFF8" w14:textId="77777777" w:rsidR="00176CAC" w:rsidRPr="00176CAC" w:rsidRDefault="00176CAC" w:rsidP="00176CAC">
      <w:pPr>
        <w:tabs>
          <w:tab w:val="left" w:pos="-1701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FB7DE" w14:textId="10EAA5FA" w:rsidR="00176CAC" w:rsidRDefault="00176CAC" w:rsidP="00176CAC">
      <w:pPr>
        <w:spacing w:after="200" w:line="276" w:lineRule="auto"/>
        <w:ind w:firstLine="709"/>
        <w:jc w:val="both"/>
        <w:rPr>
          <w:rFonts w:ascii="Times New Roman" w:eastAsia="MS Mincho" w:hAnsi="Times New Roman"/>
          <w:i/>
          <w:sz w:val="24"/>
          <w:szCs w:val="24"/>
          <w:lang w:eastAsia="ru-RU"/>
        </w:rPr>
      </w:pPr>
      <w:r w:rsidRPr="00176CAC">
        <w:rPr>
          <w:rFonts w:ascii="Times New Roman" w:eastAsia="MS Mincho" w:hAnsi="Times New Roman"/>
          <w:i/>
          <w:sz w:val="24"/>
          <w:szCs w:val="24"/>
          <w:lang w:eastAsia="ru-RU"/>
        </w:rPr>
        <w:t>Виды и формы организации образовательного процесса.</w:t>
      </w:r>
    </w:p>
    <w:p w14:paraId="14EE3500" w14:textId="548DBAD9" w:rsidR="00734C6C" w:rsidRPr="00734C6C" w:rsidRDefault="00734C6C" w:rsidP="00176CAC">
      <w:pPr>
        <w:spacing w:after="200" w:line="276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734C6C">
        <w:rPr>
          <w:rFonts w:ascii="Times New Roman" w:eastAsia="MS Mincho" w:hAnsi="Times New Roman"/>
          <w:sz w:val="24"/>
          <w:szCs w:val="24"/>
          <w:lang w:eastAsia="ru-RU"/>
        </w:rPr>
        <w:t xml:space="preserve">Образовательная деятельность осуществляется в процессе учебной работы и внеурочных мероприятий. </w:t>
      </w:r>
    </w:p>
    <w:p w14:paraId="477D9345" w14:textId="5A49936C" w:rsidR="00176CAC" w:rsidRPr="00176CAC" w:rsidRDefault="00176CAC" w:rsidP="00176CAC">
      <w:pPr>
        <w:spacing w:after="200" w:line="276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/>
          <w:sz w:val="24"/>
          <w:szCs w:val="24"/>
          <w:lang w:eastAsia="ru-RU"/>
        </w:rPr>
        <w:t>При реализации ДОП в Школе проводятся аудиторные и внеаудиторные (самостоятельные) учебные занятия, консультации, мероприятия промежуточной и итоговой аттестации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(академические концерты, прослушивания, зачеты и экзамены).</w:t>
      </w:r>
    </w:p>
    <w:p w14:paraId="37878CD1" w14:textId="088C6FC7" w:rsidR="00176CAC" w:rsidRPr="00176CAC" w:rsidRDefault="00176CAC" w:rsidP="00176CAC">
      <w:pPr>
        <w:spacing w:after="200" w:line="276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/>
          <w:sz w:val="24"/>
          <w:szCs w:val="24"/>
          <w:lang w:eastAsia="ru-RU"/>
        </w:rPr>
        <w:t xml:space="preserve">Аудиторные занятия, в том числе консультации, проводятся в форме индивидуальных занятий, мелкогрупповых занятий численностью от 2-х человек, групповых занятий - численностью от 4-х человек. В связи с </w:t>
      </w:r>
      <w:proofErr w:type="spellStart"/>
      <w:r w:rsidRPr="00176CAC">
        <w:rPr>
          <w:rFonts w:ascii="Times New Roman" w:eastAsia="MS Mincho" w:hAnsi="Times New Roman"/>
          <w:sz w:val="24"/>
          <w:szCs w:val="24"/>
          <w:lang w:eastAsia="ru-RU"/>
        </w:rPr>
        <w:t>двухсменностью</w:t>
      </w:r>
      <w:proofErr w:type="spellEnd"/>
      <w:r w:rsidRPr="00176CAC">
        <w:rPr>
          <w:rFonts w:ascii="Times New Roman" w:eastAsia="MS Mincho" w:hAnsi="Times New Roman"/>
          <w:sz w:val="24"/>
          <w:szCs w:val="24"/>
          <w:lang w:eastAsia="ru-RU"/>
        </w:rPr>
        <w:t xml:space="preserve"> работы и разным уровнем программ учебных предметов (сольфеджио, музыкальная литература) по ДООП и ДПОП допускается состав мелкогрупповой формы занятий от 1 человека.</w:t>
      </w:r>
    </w:p>
    <w:p w14:paraId="66320417" w14:textId="7B25D6C7" w:rsidR="00176CAC" w:rsidRPr="00176CAC" w:rsidRDefault="00176CAC" w:rsidP="00176CAC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/>
          <w:sz w:val="24"/>
          <w:szCs w:val="24"/>
          <w:lang w:eastAsia="ru-RU"/>
        </w:rPr>
        <w:t>Внеаудиторн</w:t>
      </w:r>
      <w:r w:rsidR="009250A1">
        <w:rPr>
          <w:rFonts w:ascii="Times New Roman" w:eastAsia="MS Mincho" w:hAnsi="Times New Roman"/>
          <w:sz w:val="24"/>
          <w:szCs w:val="24"/>
          <w:lang w:eastAsia="ru-RU"/>
        </w:rPr>
        <w:t>ы</w:t>
      </w:r>
      <w:r w:rsidR="00F22A0A">
        <w:rPr>
          <w:rFonts w:ascii="Times New Roman" w:eastAsia="MS Mincho" w:hAnsi="Times New Roman"/>
          <w:sz w:val="24"/>
          <w:szCs w:val="24"/>
          <w:lang w:eastAsia="ru-RU"/>
        </w:rPr>
        <w:t>е</w:t>
      </w:r>
      <w:r w:rsidRPr="00176CAC">
        <w:rPr>
          <w:rFonts w:ascii="Times New Roman" w:eastAsia="MS Mincho" w:hAnsi="Times New Roman"/>
          <w:sz w:val="24"/>
          <w:szCs w:val="24"/>
          <w:lang w:eastAsia="ru-RU"/>
        </w:rPr>
        <w:t xml:space="preserve"> занятия  могут быть организованы в форме  выполнения домашнего задания учащимися, посещения ими учреждений культуры, участия учащихся в учебно-творческих коллективах, творческих мероприятиях (конкурсах, фестивалях, мастер-классах, олимпиадах, концертах, творческих вечерах и др.) и культурно-просветительской деятельности  школы.</w:t>
      </w:r>
    </w:p>
    <w:p w14:paraId="27D3E237" w14:textId="11DF4201" w:rsidR="00176CAC" w:rsidRPr="00176CAC" w:rsidRDefault="00DE2D4B" w:rsidP="00176C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и культурно-просветительская деятельность являются одними из основных видов деятельности, направленным на качественную реализацию ДОП, создающим особую среду для личностного развития, приобретения учащимся опыта творческой деятельности, формирования комплекса знаний, умений, навыков в области музыкального искусства.</w:t>
      </w:r>
    </w:p>
    <w:p w14:paraId="1C24728D" w14:textId="77777777" w:rsidR="000A6F60" w:rsidRDefault="00176CAC" w:rsidP="000A6F60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>Вся необходимая информация по вопросам организации учебно-воспитательного процесса в Школе размещена на официальном сайте в сети «Интернет» и регулярно обновляется.</w:t>
      </w:r>
    </w:p>
    <w:p w14:paraId="6029287E" w14:textId="3D1F4E0B" w:rsidR="00176CAC" w:rsidRPr="000A6F60" w:rsidRDefault="000A6F60" w:rsidP="000A6F60">
      <w:pPr>
        <w:shd w:val="clear" w:color="auto" w:fill="FFFFFF"/>
        <w:spacing w:after="200" w:line="276" w:lineRule="auto"/>
        <w:ind w:firstLine="709"/>
        <w:jc w:val="center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 xml:space="preserve">4. </w:t>
      </w:r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ОДЕРЖАНИЕ КАЧЕСТВО ПОДГОТОВКИ УЧАЩИХСЯ</w:t>
      </w:r>
    </w:p>
    <w:p w14:paraId="260348A2" w14:textId="73E19540" w:rsidR="00176CAC" w:rsidRDefault="000A6F60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4</w:t>
      </w:r>
      <w:r w:rsidR="00176CAC" w:rsidRPr="00176CA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r w:rsidR="00176CAC" w:rsidRPr="00176CA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Виды реализуемых  программ:</w:t>
      </w:r>
    </w:p>
    <w:p w14:paraId="3027AE57" w14:textId="7D57FD45" w:rsidR="00997608" w:rsidRDefault="00997608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339C2CB7" w14:textId="096C2AA5" w:rsidR="00997608" w:rsidRDefault="00997608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16"/>
        <w:gridCol w:w="2139"/>
        <w:gridCol w:w="1860"/>
        <w:gridCol w:w="1238"/>
        <w:gridCol w:w="1492"/>
      </w:tblGrid>
      <w:tr w:rsidR="007D3D71" w14:paraId="46B2D0CF" w14:textId="77777777" w:rsidTr="003B32A5">
        <w:tc>
          <w:tcPr>
            <w:tcW w:w="2616" w:type="dxa"/>
          </w:tcPr>
          <w:p w14:paraId="5E6B8CD4" w14:textId="25774156" w:rsidR="007D3D71" w:rsidRDefault="007D3D71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Вид программы</w:t>
            </w:r>
          </w:p>
        </w:tc>
        <w:tc>
          <w:tcPr>
            <w:tcW w:w="2139" w:type="dxa"/>
          </w:tcPr>
          <w:p w14:paraId="22DD4E0F" w14:textId="77777777" w:rsidR="007D3D71" w:rsidRDefault="007D3D71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Наименование</w:t>
            </w:r>
          </w:p>
          <w:p w14:paraId="5F068D49" w14:textId="04FED48E" w:rsidR="007D3D71" w:rsidRDefault="007D3D71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860" w:type="dxa"/>
          </w:tcPr>
          <w:p w14:paraId="1967156B" w14:textId="0EF0A9B1" w:rsidR="007D3D71" w:rsidRDefault="007D3D71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238" w:type="dxa"/>
          </w:tcPr>
          <w:p w14:paraId="22AD72EE" w14:textId="3A33DB63" w:rsidR="007D3D71" w:rsidRDefault="007D3D71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Срок освоения</w:t>
            </w:r>
          </w:p>
        </w:tc>
        <w:tc>
          <w:tcPr>
            <w:tcW w:w="1492" w:type="dxa"/>
          </w:tcPr>
          <w:p w14:paraId="2A952348" w14:textId="77777777" w:rsidR="007D3D71" w:rsidRDefault="007D3D71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Бюджет</w:t>
            </w:r>
          </w:p>
          <w:p w14:paraId="7F7BAD43" w14:textId="2D477D0D" w:rsidR="007D3D71" w:rsidRDefault="007D3D71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внебюджет</w:t>
            </w:r>
            <w:proofErr w:type="spellEnd"/>
          </w:p>
        </w:tc>
      </w:tr>
      <w:tr w:rsidR="003B32A5" w14:paraId="6F2715AE" w14:textId="77777777" w:rsidTr="003B32A5">
        <w:tc>
          <w:tcPr>
            <w:tcW w:w="2616" w:type="dxa"/>
            <w:vMerge w:val="restart"/>
          </w:tcPr>
          <w:p w14:paraId="492A160A" w14:textId="77777777" w:rsidR="003B32A5" w:rsidRPr="00176CAC" w:rsidRDefault="003B32A5" w:rsidP="003B32A5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176CAC">
              <w:rPr>
                <w:rFonts w:eastAsiaTheme="minorEastAsia"/>
                <w:i/>
                <w:sz w:val="24"/>
                <w:szCs w:val="24"/>
              </w:rPr>
              <w:t xml:space="preserve">Дополнительные предпрофессиональные общеобразовательные  программы в области музыкального искусства </w:t>
            </w:r>
          </w:p>
          <w:p w14:paraId="229933C8" w14:textId="6E9C554C" w:rsidR="003B32A5" w:rsidRPr="003B32A5" w:rsidRDefault="003B32A5" w:rsidP="003B32A5">
            <w:pPr>
              <w:jc w:val="both"/>
              <w:rPr>
                <w:rFonts w:eastAsia="Times New Roman"/>
                <w:b/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</w:t>
            </w:r>
            <w:r w:rsidRPr="003B32A5">
              <w:rPr>
                <w:rFonts w:eastAsiaTheme="minorEastAsia"/>
                <w:i/>
                <w:iCs/>
                <w:sz w:val="24"/>
                <w:szCs w:val="24"/>
              </w:rPr>
              <w:t>(ДПОП)</w:t>
            </w:r>
          </w:p>
        </w:tc>
        <w:tc>
          <w:tcPr>
            <w:tcW w:w="2139" w:type="dxa"/>
          </w:tcPr>
          <w:p w14:paraId="6A644304" w14:textId="1B50049D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1860" w:type="dxa"/>
          </w:tcPr>
          <w:p w14:paraId="236BD59C" w14:textId="674A5C37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ф</w:t>
            </w: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ортепиано</w:t>
            </w:r>
          </w:p>
        </w:tc>
        <w:tc>
          <w:tcPr>
            <w:tcW w:w="1238" w:type="dxa"/>
          </w:tcPr>
          <w:p w14:paraId="7AEE7D63" w14:textId="16C4E256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8(9) лет</w:t>
            </w:r>
          </w:p>
        </w:tc>
        <w:tc>
          <w:tcPr>
            <w:tcW w:w="1492" w:type="dxa"/>
          </w:tcPr>
          <w:p w14:paraId="2A4D3641" w14:textId="604326BF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3B32A5" w14:paraId="423A609A" w14:textId="77777777" w:rsidTr="003B32A5">
        <w:tc>
          <w:tcPr>
            <w:tcW w:w="2616" w:type="dxa"/>
            <w:vMerge/>
          </w:tcPr>
          <w:p w14:paraId="27C76863" w14:textId="77777777" w:rsidR="003B32A5" w:rsidRDefault="003B32A5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 w:val="restart"/>
          </w:tcPr>
          <w:p w14:paraId="27FC6885" w14:textId="0057A95A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Theme="minorEastAsia"/>
                <w:bCs/>
                <w:sz w:val="24"/>
                <w:szCs w:val="24"/>
              </w:rPr>
              <w:t>«Народные инструменты»,</w:t>
            </w:r>
          </w:p>
        </w:tc>
        <w:tc>
          <w:tcPr>
            <w:tcW w:w="1860" w:type="dxa"/>
          </w:tcPr>
          <w:p w14:paraId="194285E5" w14:textId="49FD30A3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а</w:t>
            </w: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ккордеон</w:t>
            </w:r>
          </w:p>
        </w:tc>
        <w:tc>
          <w:tcPr>
            <w:tcW w:w="1238" w:type="dxa"/>
          </w:tcPr>
          <w:p w14:paraId="281751EC" w14:textId="20B825A2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8(9) лет</w:t>
            </w:r>
          </w:p>
        </w:tc>
        <w:tc>
          <w:tcPr>
            <w:tcW w:w="1492" w:type="dxa"/>
          </w:tcPr>
          <w:p w14:paraId="21AE9943" w14:textId="214492BF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3B32A5" w14:paraId="3F189EA8" w14:textId="77777777" w:rsidTr="003B32A5">
        <w:tc>
          <w:tcPr>
            <w:tcW w:w="2616" w:type="dxa"/>
            <w:vMerge/>
          </w:tcPr>
          <w:p w14:paraId="697C880D" w14:textId="77777777" w:rsidR="003B32A5" w:rsidRDefault="003B32A5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14:paraId="697C3F33" w14:textId="77777777" w:rsidR="003B32A5" w:rsidRPr="00176CAC" w:rsidRDefault="003B32A5" w:rsidP="00176CAC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60" w:type="dxa"/>
          </w:tcPr>
          <w:p w14:paraId="5E91779E" w14:textId="5610723B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г</w:t>
            </w: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итара</w:t>
            </w:r>
          </w:p>
        </w:tc>
        <w:tc>
          <w:tcPr>
            <w:tcW w:w="1238" w:type="dxa"/>
          </w:tcPr>
          <w:p w14:paraId="0DA6DE6A" w14:textId="4A06C915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5(6) лет</w:t>
            </w:r>
          </w:p>
        </w:tc>
        <w:tc>
          <w:tcPr>
            <w:tcW w:w="1492" w:type="dxa"/>
          </w:tcPr>
          <w:p w14:paraId="55AF3F34" w14:textId="3EA90973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3B32A5" w14:paraId="6B9BD988" w14:textId="77777777" w:rsidTr="003B32A5">
        <w:tc>
          <w:tcPr>
            <w:tcW w:w="2616" w:type="dxa"/>
            <w:vMerge/>
          </w:tcPr>
          <w:p w14:paraId="7AC179A6" w14:textId="77777777" w:rsidR="003B32A5" w:rsidRDefault="003B32A5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</w:tcPr>
          <w:p w14:paraId="6B64BE47" w14:textId="5A64F56F" w:rsidR="003B32A5" w:rsidRPr="00176CAC" w:rsidRDefault="003B32A5" w:rsidP="00176CAC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«Струнные инструменты»</w:t>
            </w:r>
          </w:p>
        </w:tc>
        <w:tc>
          <w:tcPr>
            <w:tcW w:w="1860" w:type="dxa"/>
          </w:tcPr>
          <w:p w14:paraId="12E49611" w14:textId="6DFC0D7D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1238" w:type="dxa"/>
          </w:tcPr>
          <w:p w14:paraId="665DCFC8" w14:textId="27A50729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8(9) лет</w:t>
            </w:r>
          </w:p>
        </w:tc>
        <w:tc>
          <w:tcPr>
            <w:tcW w:w="1492" w:type="dxa"/>
          </w:tcPr>
          <w:p w14:paraId="37F9220B" w14:textId="0C588AAF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3B32A5" w14:paraId="7CB55FD9" w14:textId="77777777" w:rsidTr="003B32A5">
        <w:tc>
          <w:tcPr>
            <w:tcW w:w="2616" w:type="dxa"/>
            <w:vMerge w:val="restart"/>
          </w:tcPr>
          <w:p w14:paraId="5D020B71" w14:textId="77777777" w:rsidR="003B32A5" w:rsidRDefault="003B32A5" w:rsidP="003B32A5">
            <w:pPr>
              <w:jc w:val="center"/>
              <w:rPr>
                <w:rFonts w:eastAsia="Times New Roman"/>
                <w:bCs/>
                <w:i/>
                <w:iCs/>
                <w:snapToGrid w:val="0"/>
                <w:sz w:val="24"/>
                <w:szCs w:val="24"/>
              </w:rPr>
            </w:pPr>
          </w:p>
          <w:p w14:paraId="22D6D48C" w14:textId="77777777" w:rsidR="003B32A5" w:rsidRDefault="003B32A5" w:rsidP="003B32A5">
            <w:pPr>
              <w:jc w:val="center"/>
              <w:rPr>
                <w:rFonts w:eastAsia="Times New Roman"/>
                <w:bCs/>
                <w:i/>
                <w:iCs/>
                <w:snapToGrid w:val="0"/>
                <w:sz w:val="24"/>
                <w:szCs w:val="24"/>
              </w:rPr>
            </w:pPr>
          </w:p>
          <w:p w14:paraId="15A09E52" w14:textId="327DE56A" w:rsidR="003B32A5" w:rsidRPr="003B32A5" w:rsidRDefault="003B32A5" w:rsidP="003B32A5">
            <w:pPr>
              <w:jc w:val="center"/>
              <w:rPr>
                <w:rFonts w:eastAsia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i/>
                <w:iCs/>
                <w:snapToGrid w:val="0"/>
                <w:sz w:val="24"/>
                <w:szCs w:val="24"/>
              </w:rPr>
              <w:t>Дополнительные общеразвивающие общеобразовательные программы</w:t>
            </w:r>
          </w:p>
          <w:p w14:paraId="53F5FD7E" w14:textId="4DE66D61" w:rsidR="003B32A5" w:rsidRPr="003B32A5" w:rsidRDefault="003B32A5" w:rsidP="003B32A5">
            <w:pPr>
              <w:jc w:val="center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i/>
                <w:iCs/>
                <w:snapToGrid w:val="0"/>
                <w:sz w:val="24"/>
                <w:szCs w:val="24"/>
              </w:rPr>
              <w:t>(ДООП</w:t>
            </w:r>
            <w:r w:rsidRPr="003B32A5">
              <w:rPr>
                <w:rFonts w:eastAsia="Times New Roman"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2139" w:type="dxa"/>
          </w:tcPr>
          <w:p w14:paraId="1F0A9AE0" w14:textId="6C3E60FA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«</w:t>
            </w: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Фортепиано</w:t>
            </w: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0" w:type="dxa"/>
          </w:tcPr>
          <w:p w14:paraId="74E43D84" w14:textId="506441CE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1238" w:type="dxa"/>
          </w:tcPr>
          <w:p w14:paraId="7318EF5B" w14:textId="4AAEEACE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492" w:type="dxa"/>
          </w:tcPr>
          <w:p w14:paraId="1EA36062" w14:textId="679D6DCA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3B32A5" w14:paraId="0A52674F" w14:textId="77777777" w:rsidTr="003B32A5">
        <w:tc>
          <w:tcPr>
            <w:tcW w:w="2616" w:type="dxa"/>
            <w:vMerge/>
          </w:tcPr>
          <w:p w14:paraId="3E64E8EF" w14:textId="77777777" w:rsidR="003B32A5" w:rsidRDefault="003B32A5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</w:tcPr>
          <w:p w14:paraId="4048E879" w14:textId="2FA8CAA0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«</w:t>
            </w: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Хоровое пение</w:t>
            </w: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0" w:type="dxa"/>
          </w:tcPr>
          <w:p w14:paraId="480B4705" w14:textId="08CF80DF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238" w:type="dxa"/>
          </w:tcPr>
          <w:p w14:paraId="5F3F6464" w14:textId="77777777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7(8) лет</w:t>
            </w:r>
          </w:p>
          <w:p w14:paraId="73B05538" w14:textId="74A5A1E3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492" w:type="dxa"/>
          </w:tcPr>
          <w:p w14:paraId="4EC22D58" w14:textId="6C49C7B7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3B32A5" w14:paraId="4C8E95D5" w14:textId="77777777" w:rsidTr="003B32A5">
        <w:tc>
          <w:tcPr>
            <w:tcW w:w="2616" w:type="dxa"/>
            <w:vMerge/>
          </w:tcPr>
          <w:p w14:paraId="2F7FAA48" w14:textId="77777777" w:rsidR="003B32A5" w:rsidRDefault="003B32A5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</w:tcPr>
          <w:p w14:paraId="4FB45895" w14:textId="05EF3F06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«</w:t>
            </w: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Флейта</w:t>
            </w: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0" w:type="dxa"/>
          </w:tcPr>
          <w:p w14:paraId="54B73075" w14:textId="6B177FD0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флейта</w:t>
            </w:r>
          </w:p>
        </w:tc>
        <w:tc>
          <w:tcPr>
            <w:tcW w:w="1238" w:type="dxa"/>
          </w:tcPr>
          <w:p w14:paraId="32CB2451" w14:textId="77777777" w:rsidR="003B32A5" w:rsidRPr="003B32A5" w:rsidRDefault="003B32A5" w:rsidP="003B32A5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7(8) лет</w:t>
            </w:r>
          </w:p>
          <w:p w14:paraId="12CADAAA" w14:textId="363D0D4B" w:rsidR="003B32A5" w:rsidRPr="003B32A5" w:rsidRDefault="003B32A5" w:rsidP="003B32A5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492" w:type="dxa"/>
          </w:tcPr>
          <w:p w14:paraId="0B335D4A" w14:textId="2922E87C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3B32A5" w14:paraId="5267D343" w14:textId="77777777" w:rsidTr="003B32A5">
        <w:tc>
          <w:tcPr>
            <w:tcW w:w="2616" w:type="dxa"/>
            <w:vMerge/>
          </w:tcPr>
          <w:p w14:paraId="127D2DEA" w14:textId="77777777" w:rsidR="003B32A5" w:rsidRDefault="003B32A5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</w:tcPr>
          <w:p w14:paraId="67571F94" w14:textId="039E1914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«</w:t>
            </w: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Скрипка</w:t>
            </w: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0" w:type="dxa"/>
          </w:tcPr>
          <w:p w14:paraId="14636C1A" w14:textId="7B936F83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1238" w:type="dxa"/>
          </w:tcPr>
          <w:p w14:paraId="571B172E" w14:textId="77777777" w:rsidR="003B32A5" w:rsidRPr="003B32A5" w:rsidRDefault="003B32A5" w:rsidP="003B32A5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7(8) лет</w:t>
            </w:r>
          </w:p>
          <w:p w14:paraId="4536D42C" w14:textId="45552CA8" w:rsidR="003B32A5" w:rsidRPr="003B32A5" w:rsidRDefault="003B32A5" w:rsidP="003B32A5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492" w:type="dxa"/>
          </w:tcPr>
          <w:p w14:paraId="637674B3" w14:textId="3B3DAE32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3B32A5" w14:paraId="5557D0FB" w14:textId="77777777" w:rsidTr="003B32A5">
        <w:tc>
          <w:tcPr>
            <w:tcW w:w="2616" w:type="dxa"/>
            <w:vMerge/>
          </w:tcPr>
          <w:p w14:paraId="30CBF336" w14:textId="77777777" w:rsidR="003B32A5" w:rsidRDefault="003B32A5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</w:tcPr>
          <w:p w14:paraId="1B3E1924" w14:textId="1CD44B84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«</w:t>
            </w: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Синтезатор</w:t>
            </w: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0" w:type="dxa"/>
          </w:tcPr>
          <w:p w14:paraId="3857283C" w14:textId="004304FF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синтезатор</w:t>
            </w:r>
          </w:p>
        </w:tc>
        <w:tc>
          <w:tcPr>
            <w:tcW w:w="1238" w:type="dxa"/>
          </w:tcPr>
          <w:p w14:paraId="02AF5B72" w14:textId="6EA9AF24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7(8) лет</w:t>
            </w:r>
          </w:p>
        </w:tc>
        <w:tc>
          <w:tcPr>
            <w:tcW w:w="1492" w:type="dxa"/>
          </w:tcPr>
          <w:p w14:paraId="1C53C922" w14:textId="48508323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  <w:tr w:rsidR="003B32A5" w14:paraId="0608C0C3" w14:textId="77777777" w:rsidTr="003B32A5">
        <w:tc>
          <w:tcPr>
            <w:tcW w:w="2616" w:type="dxa"/>
            <w:vMerge/>
          </w:tcPr>
          <w:p w14:paraId="5A800C05" w14:textId="77777777" w:rsidR="003B32A5" w:rsidRDefault="003B32A5" w:rsidP="00176CAC">
            <w:pPr>
              <w:jc w:val="both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</w:tcPr>
          <w:p w14:paraId="7D59FBDF" w14:textId="3466DD19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«</w:t>
            </w: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Аккордеон</w:t>
            </w: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0" w:type="dxa"/>
          </w:tcPr>
          <w:p w14:paraId="002094F9" w14:textId="6DD74911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 xml:space="preserve">аккордеон </w:t>
            </w:r>
          </w:p>
        </w:tc>
        <w:tc>
          <w:tcPr>
            <w:tcW w:w="1238" w:type="dxa"/>
          </w:tcPr>
          <w:p w14:paraId="7CFFCAC7" w14:textId="16AF04FB" w:rsidR="003B32A5" w:rsidRPr="003B32A5" w:rsidRDefault="003B32A5" w:rsidP="003B32A5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 w:rsidRPr="003B32A5"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7(8) лет</w:t>
            </w:r>
          </w:p>
        </w:tc>
        <w:tc>
          <w:tcPr>
            <w:tcW w:w="1492" w:type="dxa"/>
          </w:tcPr>
          <w:p w14:paraId="7C132894" w14:textId="53C3C0C9" w:rsidR="003B32A5" w:rsidRPr="003B32A5" w:rsidRDefault="003B32A5" w:rsidP="00176CAC">
            <w:pPr>
              <w:jc w:val="both"/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color w:val="000000"/>
                <w:sz w:val="24"/>
                <w:szCs w:val="24"/>
              </w:rPr>
              <w:t>бюджет</w:t>
            </w:r>
          </w:p>
        </w:tc>
      </w:tr>
    </w:tbl>
    <w:p w14:paraId="15ACBE55" w14:textId="77777777" w:rsidR="00997608" w:rsidRPr="00176CAC" w:rsidRDefault="00997608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517B2D05" w14:textId="77777777" w:rsidR="00176CAC" w:rsidRPr="00176CAC" w:rsidRDefault="00176CAC" w:rsidP="00176CA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CAD21E2" w14:textId="6198EFE4" w:rsidR="00DA46C6" w:rsidRPr="00DA46C6" w:rsidRDefault="00DA46C6" w:rsidP="003F2E61">
      <w:pPr>
        <w:tabs>
          <w:tab w:val="left" w:pos="39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</w:t>
      </w:r>
      <w:r w:rsidR="00176CAC"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планы и все программы по предметам учебных планов ДПОП</w:t>
      </w:r>
      <w:r w:rsidR="003F2E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</w:t>
      </w:r>
      <w:r w:rsidR="00176CAC"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реализуемых в  Школе, разработаны </w:t>
      </w:r>
      <w:r w:rsidR="00750D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76CAC"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основе и с учётом ФГТ</w:t>
      </w:r>
      <w:r w:rsidR="003F2E6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r w:rsidRPr="00DA46C6">
        <w:rPr>
          <w:rFonts w:ascii="Times New Roman" w:hAnsi="Times New Roman"/>
          <w:sz w:val="24"/>
          <w:szCs w:val="24"/>
        </w:rPr>
        <w:t>составлены на основании Приказа Министерства Культуры РФ от 12.03.2012 г. № 162 «Об утверждении федеральных государственных требований к минимуму содержания, структуре и условиям реализации дополнительных предпрофессиональных общеобразовательных программ в области искусства и срокам обучения по этим программам в соответствии с Ф</w:t>
      </w:r>
      <w:r w:rsidR="003F2E61">
        <w:rPr>
          <w:rFonts w:ascii="Times New Roman" w:hAnsi="Times New Roman"/>
          <w:sz w:val="24"/>
          <w:szCs w:val="24"/>
        </w:rPr>
        <w:t xml:space="preserve">З </w:t>
      </w:r>
      <w:r w:rsidRPr="00DA46C6">
        <w:rPr>
          <w:rFonts w:ascii="Times New Roman" w:hAnsi="Times New Roman"/>
          <w:sz w:val="24"/>
          <w:szCs w:val="24"/>
        </w:rPr>
        <w:t>РФ «Об образовании в Российской Федерации» от 29.12.2012 года № 273-ФЗ и на основе примерных учебных планов</w:t>
      </w:r>
      <w:r w:rsidR="003F2E61">
        <w:rPr>
          <w:rFonts w:ascii="Times New Roman" w:hAnsi="Times New Roman"/>
          <w:sz w:val="24"/>
          <w:szCs w:val="24"/>
        </w:rPr>
        <w:t xml:space="preserve"> (далее- УП)</w:t>
      </w:r>
      <w:r w:rsidRPr="00DA46C6">
        <w:rPr>
          <w:rFonts w:ascii="Times New Roman" w:hAnsi="Times New Roman"/>
          <w:sz w:val="24"/>
          <w:szCs w:val="24"/>
        </w:rPr>
        <w:t xml:space="preserve"> по ДПОП.</w:t>
      </w:r>
    </w:p>
    <w:p w14:paraId="38F9AB20" w14:textId="77777777" w:rsidR="00DA46C6" w:rsidRPr="00DA46C6" w:rsidRDefault="00DA46C6" w:rsidP="00DA46C6">
      <w:pPr>
        <w:tabs>
          <w:tab w:val="left" w:pos="3975"/>
        </w:tabs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 xml:space="preserve">       УП ДПОП предусматривают обязательную часть, включающую предметные области:</w:t>
      </w:r>
    </w:p>
    <w:p w14:paraId="5D26C42A" w14:textId="77777777" w:rsidR="00DA46C6" w:rsidRPr="00DA46C6" w:rsidRDefault="00DA46C6" w:rsidP="00DA46C6">
      <w:pPr>
        <w:tabs>
          <w:tab w:val="left" w:pos="3975"/>
        </w:tabs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>-Музыкальное исполнительство</w:t>
      </w:r>
    </w:p>
    <w:p w14:paraId="33405B6C" w14:textId="77777777" w:rsidR="00DA46C6" w:rsidRPr="00DA46C6" w:rsidRDefault="00DA46C6" w:rsidP="00DA46C6">
      <w:pPr>
        <w:tabs>
          <w:tab w:val="left" w:pos="3975"/>
        </w:tabs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>-Теория и история музыки</w:t>
      </w:r>
    </w:p>
    <w:p w14:paraId="470001BF" w14:textId="77777777" w:rsidR="00DA46C6" w:rsidRPr="00DA46C6" w:rsidRDefault="00DA46C6" w:rsidP="00DA46C6">
      <w:pPr>
        <w:tabs>
          <w:tab w:val="left" w:pos="3975"/>
        </w:tabs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 xml:space="preserve">         В УП входит также вариативная часть, разрабатываемая  школой самостоятельно.</w:t>
      </w:r>
    </w:p>
    <w:p w14:paraId="3EFABCDE" w14:textId="6A464585" w:rsidR="00DA46C6" w:rsidRPr="00DA46C6" w:rsidRDefault="00DA46C6" w:rsidP="00DA46C6">
      <w:pPr>
        <w:tabs>
          <w:tab w:val="left" w:pos="3975"/>
        </w:tabs>
        <w:jc w:val="both"/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>Объем максимальной учебной нагрузки учащихся не превышает 26 часов в неделю. Аудиторная учебная нагрузка по всем учебным планам ДПОП не превышает 14 часов в неделю (без учета времени, предусмотренного УП на консультации, затрат времени на контрольные уроки, зачеты и экзамены, а также участия учащихся в творческих и культурно- просветительских мероприятиях).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A46C6">
        <w:rPr>
          <w:rFonts w:ascii="Times New Roman" w:hAnsi="Times New Roman"/>
          <w:sz w:val="24"/>
          <w:szCs w:val="24"/>
        </w:rPr>
        <w:t xml:space="preserve"> </w:t>
      </w:r>
    </w:p>
    <w:p w14:paraId="342C5F66" w14:textId="6A690368" w:rsidR="00DA46C6" w:rsidRPr="00DA46C6" w:rsidRDefault="00DA46C6" w:rsidP="00DA46C6">
      <w:pPr>
        <w:tabs>
          <w:tab w:val="left" w:pos="39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DA46C6">
        <w:rPr>
          <w:rFonts w:ascii="Times New Roman" w:hAnsi="Times New Roman"/>
          <w:sz w:val="24"/>
          <w:szCs w:val="24"/>
        </w:rPr>
        <w:t xml:space="preserve">УП ДООП разработаны на основе примерных УП по видам музыкального искусства для ДШИ (новая редакция), подготовленных научно-методическим центром по художественному образованию и на основе рекомендаций по организации образовательной и методической деятельности при реализации общеразвивающих программ в области искусств (письмо Министерства культуры РФ № 191-01-39/06 -ГИ от 21.11.2013.) Переход </w:t>
      </w:r>
      <w:r w:rsidRPr="00DA46C6">
        <w:rPr>
          <w:rFonts w:ascii="Times New Roman" w:hAnsi="Times New Roman"/>
          <w:sz w:val="24"/>
          <w:szCs w:val="24"/>
        </w:rPr>
        <w:lastRenderedPageBreak/>
        <w:t>на образовательную программу ранней профессиональной ориентации (в 8(6)-й класс, 1 год обучения) возможен после освоения 7-летней или 5-летней программы по решению педсовета школы.</w:t>
      </w:r>
    </w:p>
    <w:p w14:paraId="2554A239" w14:textId="77777777" w:rsidR="00DA46C6" w:rsidRPr="00DA46C6" w:rsidRDefault="00DA46C6" w:rsidP="00DA46C6">
      <w:pPr>
        <w:tabs>
          <w:tab w:val="left" w:pos="3975"/>
        </w:tabs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 xml:space="preserve">          УП ДООП предусматривают две предметные области:</w:t>
      </w:r>
    </w:p>
    <w:p w14:paraId="3AE03A33" w14:textId="77777777" w:rsidR="00DA46C6" w:rsidRPr="00DA46C6" w:rsidRDefault="00DA46C6" w:rsidP="00DA46C6">
      <w:pPr>
        <w:tabs>
          <w:tab w:val="left" w:pos="3975"/>
        </w:tabs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>-учебные предметы исполнительской подготовки</w:t>
      </w:r>
    </w:p>
    <w:p w14:paraId="47259A08" w14:textId="77777777" w:rsidR="00DA46C6" w:rsidRPr="00DA46C6" w:rsidRDefault="00DA46C6" w:rsidP="00DA46C6">
      <w:pPr>
        <w:tabs>
          <w:tab w:val="left" w:pos="3975"/>
        </w:tabs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>-учебные предметы историко-теоретической подготовки</w:t>
      </w:r>
    </w:p>
    <w:p w14:paraId="7B76BCBE" w14:textId="29614192" w:rsidR="00DA46C6" w:rsidRPr="00EE12DB" w:rsidRDefault="00DA46C6" w:rsidP="00EE12DB">
      <w:pPr>
        <w:tabs>
          <w:tab w:val="left" w:pos="3975"/>
        </w:tabs>
        <w:rPr>
          <w:rFonts w:ascii="Times New Roman" w:hAnsi="Times New Roman"/>
          <w:sz w:val="24"/>
          <w:szCs w:val="24"/>
        </w:rPr>
      </w:pPr>
      <w:r w:rsidRPr="00DA46C6">
        <w:rPr>
          <w:rFonts w:ascii="Times New Roman" w:hAnsi="Times New Roman"/>
          <w:sz w:val="24"/>
          <w:szCs w:val="24"/>
        </w:rPr>
        <w:t xml:space="preserve">        Объем максимальной учебной нагрузки учащихся не превышает 26 часов в неделю. Аудиторная учебная нагрузка по всем УП ДООП не превышает 12 часов в неделю</w:t>
      </w:r>
    </w:p>
    <w:p w14:paraId="5C77BBD4" w14:textId="42C19082" w:rsidR="00015726" w:rsidRPr="00015726" w:rsidRDefault="00015726" w:rsidP="00015726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15726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 и рекомендации:</w:t>
      </w:r>
    </w:p>
    <w:p w14:paraId="16D1A225" w14:textId="288D4457" w:rsidR="00015726" w:rsidRDefault="00015726" w:rsidP="0001572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Ведение образовательной деятельности и организация образовательного процесса осуществляется в соответствии с</w:t>
      </w:r>
      <w:r w:rsidR="00EE12DB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Законом РФ «Об образовании»,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Уставом и лицензией на право осуществления образовательной деятельности.</w:t>
      </w:r>
    </w:p>
    <w:p w14:paraId="7F127260" w14:textId="77777777" w:rsidR="00015726" w:rsidRPr="00C7537F" w:rsidRDefault="00015726" w:rsidP="0001572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5B37E64" w14:textId="131D46F3" w:rsidR="00176CAC" w:rsidRDefault="000A6F60" w:rsidP="00C7537F">
      <w:pPr>
        <w:shd w:val="clear" w:color="auto" w:fill="FFFFFF"/>
        <w:spacing w:after="200" w:line="276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4</w:t>
      </w:r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.2.</w:t>
      </w:r>
      <w:r w:rsidR="00CE4AB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Перечень программ предметов  учебных планов всех ДОП, реализуемых в  Школе на момент самообследования</w:t>
      </w:r>
    </w:p>
    <w:p w14:paraId="5421FE55" w14:textId="4CAC4B70" w:rsidR="007718F0" w:rsidRDefault="00EE12DB" w:rsidP="00C7537F">
      <w:pPr>
        <w:shd w:val="clear" w:color="auto" w:fill="FFFFFF"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718F0">
        <w:rPr>
          <w:rFonts w:ascii="Times New Roman" w:eastAsiaTheme="minorEastAsia" w:hAnsi="Times New Roman" w:cs="Times New Roman"/>
          <w:b/>
          <w:bCs/>
          <w:sz w:val="24"/>
          <w:szCs w:val="24"/>
        </w:rPr>
        <w:t>ДПОП «Народные инструменты»:</w:t>
      </w:r>
      <w:r w:rsidR="007718F0" w:rsidRPr="007718F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Специальность. Аккордеон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 xml:space="preserve">8(9) лет) и 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5(6) лет)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Специальность. Гитара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 5(6) лет)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, 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Ансамбль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»,</w:t>
      </w:r>
      <w:r w:rsidR="007718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Фортепиано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 xml:space="preserve">» </w:t>
      </w:r>
    </w:p>
    <w:p w14:paraId="6C35429E" w14:textId="1949FB7E" w:rsidR="007718F0" w:rsidRPr="007718F0" w:rsidRDefault="00EE12DB" w:rsidP="00C7537F">
      <w:pPr>
        <w:shd w:val="clear" w:color="auto" w:fill="FFFFFF"/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718F0">
        <w:rPr>
          <w:rFonts w:ascii="Times New Roman" w:eastAsiaTheme="minorEastAsia" w:hAnsi="Times New Roman" w:cs="Times New Roman"/>
          <w:b/>
          <w:bCs/>
          <w:sz w:val="24"/>
          <w:szCs w:val="24"/>
        </w:rPr>
        <w:t>ДПОП «Фортепиано»</w:t>
      </w:r>
      <w:r w:rsidR="007718F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(срок обучения 8(9) лет):</w:t>
      </w:r>
      <w:r w:rsidR="007718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Специальность и чтение</w:t>
      </w:r>
      <w:r w:rsidR="007718F0">
        <w:rPr>
          <w:rFonts w:ascii="Times New Roman" w:eastAsiaTheme="minorEastAsia" w:hAnsi="Times New Roman" w:cs="Times New Roman"/>
          <w:sz w:val="24"/>
          <w:szCs w:val="24"/>
        </w:rPr>
        <w:t xml:space="preserve"> с 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листа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7718F0" w:rsidRPr="007718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</w:t>
      </w:r>
      <w:r w:rsidR="007718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«Аккомпанемент»,</w:t>
      </w:r>
      <w:r w:rsidR="000464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«Концертмейстерский класс»</w:t>
      </w:r>
      <w:r w:rsidR="007718F0" w:rsidRPr="007718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14:paraId="13F4A74C" w14:textId="21E85A88" w:rsidR="00EE12DB" w:rsidRPr="007718F0" w:rsidRDefault="00EE12DB" w:rsidP="00C7537F">
      <w:pPr>
        <w:shd w:val="clear" w:color="auto" w:fill="FFFFFF"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718F0">
        <w:rPr>
          <w:rFonts w:ascii="Times New Roman" w:eastAsiaTheme="minorEastAsia" w:hAnsi="Times New Roman" w:cs="Times New Roman"/>
          <w:b/>
          <w:bCs/>
          <w:sz w:val="24"/>
          <w:szCs w:val="24"/>
        </w:rPr>
        <w:t>ДПОП «Струнные инструменты»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3B82" w:rsidRPr="007718F0">
        <w:rPr>
          <w:rFonts w:ascii="Times New Roman" w:eastAsiaTheme="minorEastAsia" w:hAnsi="Times New Roman" w:cs="Times New Roman"/>
          <w:sz w:val="24"/>
          <w:szCs w:val="24"/>
        </w:rPr>
        <w:t>(срок обучения 8(9) лет):</w:t>
      </w:r>
      <w:r w:rsidR="00A63B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Специальность. Скрипка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», 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Ансамбль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»,</w:t>
      </w:r>
      <w:r w:rsidR="007718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Фортепиано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14:paraId="5CDF03C5" w14:textId="4641CAFE" w:rsidR="00EE12DB" w:rsidRPr="007718F0" w:rsidRDefault="00EE12DB" w:rsidP="00C7537F">
      <w:pPr>
        <w:shd w:val="clear" w:color="auto" w:fill="FFFFFF"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718F0">
        <w:rPr>
          <w:rFonts w:ascii="Times New Roman" w:eastAsiaTheme="minorEastAsia" w:hAnsi="Times New Roman" w:cs="Times New Roman"/>
          <w:b/>
          <w:bCs/>
          <w:sz w:val="24"/>
          <w:szCs w:val="24"/>
        </w:rPr>
        <w:t>Все ДПОП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7718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Сольфеджио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 8(9) лет)</w:t>
      </w:r>
      <w:r w:rsidR="007718F0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464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Сольфеджио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 5(6) лет)</w:t>
      </w:r>
      <w:r w:rsidR="007718F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Музыкальная литература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 8(9), 5(6) лет)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7718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Слушание музыки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»,</w:t>
      </w:r>
      <w:r w:rsidR="007718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7718F0">
        <w:rPr>
          <w:rFonts w:ascii="Times New Roman" w:eastAsiaTheme="minorEastAsia" w:hAnsi="Times New Roman" w:cs="Times New Roman"/>
          <w:sz w:val="24"/>
          <w:szCs w:val="24"/>
        </w:rPr>
        <w:t>Хоровой класс</w:t>
      </w:r>
      <w:r w:rsidR="007718F0" w:rsidRPr="007718F0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14:paraId="1F3E720F" w14:textId="6EB0DFE7" w:rsidR="00EE12DB" w:rsidRPr="00A63B82" w:rsidRDefault="00EE12DB" w:rsidP="00C7537F">
      <w:pPr>
        <w:shd w:val="clear" w:color="auto" w:fill="FFFFFF"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3B82">
        <w:rPr>
          <w:rFonts w:ascii="Times New Roman" w:eastAsiaTheme="minorEastAsia" w:hAnsi="Times New Roman" w:cs="Times New Roman"/>
          <w:b/>
          <w:bCs/>
          <w:sz w:val="24"/>
          <w:szCs w:val="24"/>
        </w:rPr>
        <w:t>ДООП «Фортепиано»</w:t>
      </w:r>
      <w:r w:rsidR="00A63B82" w:rsidRPr="00A63B82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Фортепиано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 7(8) лет)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Ансамбль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>»,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Аккомпанемент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 xml:space="preserve">»,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Основы музыкального исполнительства (фортепиано)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, (срок обучения 5 лет)</w:t>
      </w:r>
    </w:p>
    <w:p w14:paraId="32A47599" w14:textId="13581D36" w:rsidR="00EE12DB" w:rsidRPr="00A63B82" w:rsidRDefault="00EE12DB" w:rsidP="00C7537F">
      <w:pPr>
        <w:shd w:val="clear" w:color="auto" w:fill="FFFFFF"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3B82">
        <w:rPr>
          <w:rFonts w:ascii="Times New Roman" w:eastAsiaTheme="minorEastAsia" w:hAnsi="Times New Roman" w:cs="Times New Roman"/>
          <w:b/>
          <w:bCs/>
          <w:sz w:val="24"/>
          <w:szCs w:val="24"/>
        </w:rPr>
        <w:t>ДООП «Скрипка»</w:t>
      </w:r>
      <w:r w:rsidR="00A63B82" w:rsidRPr="00A63B82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 xml:space="preserve"> «Скрипка»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 7(8) лет)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>, «Основы музыкального исполнительства» (срок обучения - 5лет) 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Ансамбль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 xml:space="preserve">»,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Фортепиано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14:paraId="6D8BD809" w14:textId="3690A805" w:rsidR="00EE12DB" w:rsidRPr="00A63B82" w:rsidRDefault="00EE12DB" w:rsidP="00C7537F">
      <w:pPr>
        <w:shd w:val="clear" w:color="auto" w:fill="FFFFFF"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3B82">
        <w:rPr>
          <w:rFonts w:ascii="Times New Roman" w:eastAsiaTheme="minorEastAsia" w:hAnsi="Times New Roman" w:cs="Times New Roman"/>
          <w:b/>
          <w:bCs/>
          <w:sz w:val="24"/>
          <w:szCs w:val="24"/>
        </w:rPr>
        <w:t>ДООП «Флейта»</w:t>
      </w:r>
      <w:r w:rsidR="00A63B82" w:rsidRPr="00A63B82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Флейта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 7(8) лет)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 xml:space="preserve">«Основы музыкального исполнительства.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Флейта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 5 лет)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A63B82" w:rsidRPr="00A63B82">
        <w:rPr>
          <w:rFonts w:ascii="Times New Roman" w:eastAsiaTheme="minorEastAsia" w:hAnsi="Times New Roman" w:cs="Times New Roman"/>
          <w:sz w:val="24"/>
          <w:szCs w:val="24"/>
        </w:rPr>
        <w:t>Фортепиано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14:paraId="6D51A0B5" w14:textId="53B84C81" w:rsidR="00EE12DB" w:rsidRPr="00A63B82" w:rsidRDefault="00EE12DB" w:rsidP="00C7537F">
      <w:pPr>
        <w:shd w:val="clear" w:color="auto" w:fill="FFFFFF"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3720E">
        <w:rPr>
          <w:rFonts w:ascii="Times New Roman" w:eastAsiaTheme="minorEastAsia" w:hAnsi="Times New Roman" w:cs="Times New Roman"/>
          <w:b/>
          <w:bCs/>
          <w:sz w:val="24"/>
          <w:szCs w:val="24"/>
        </w:rPr>
        <w:t>ДООП «Хоровое пение»</w:t>
      </w:r>
      <w:r w:rsidR="00A63B82" w:rsidRPr="0023720E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Хоровое пение</w:t>
      </w:r>
      <w:r w:rsidR="00A63B82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 7(8) лет)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Вокал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»,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Вокальный ансамбль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»,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Фортепиано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»,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 xml:space="preserve">«Основы музыкального исполнительства.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Хоровое пение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5 лет)</w:t>
      </w:r>
    </w:p>
    <w:p w14:paraId="78C9F27A" w14:textId="3CF3E6F2" w:rsidR="00EE12DB" w:rsidRPr="00A63B82" w:rsidRDefault="00EE12DB" w:rsidP="00C7537F">
      <w:pPr>
        <w:shd w:val="clear" w:color="auto" w:fill="FFFFFF"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3720E">
        <w:rPr>
          <w:rFonts w:ascii="Times New Roman" w:eastAsiaTheme="minorEastAsia" w:hAnsi="Times New Roman" w:cs="Times New Roman"/>
          <w:b/>
          <w:bCs/>
          <w:sz w:val="24"/>
          <w:szCs w:val="24"/>
        </w:rPr>
        <w:t>ДООП «Синтезатор»</w:t>
      </w:r>
      <w:r w:rsidR="0023720E" w:rsidRPr="0023720E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Синтезатор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7(8) лет)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Ансамбл</w:t>
      </w:r>
      <w:r w:rsidR="000464AE">
        <w:rPr>
          <w:rFonts w:ascii="Times New Roman" w:eastAsiaTheme="minorEastAsia" w:hAnsi="Times New Roman" w:cs="Times New Roman"/>
          <w:sz w:val="24"/>
          <w:szCs w:val="24"/>
        </w:rPr>
        <w:t>ь»</w:t>
      </w:r>
      <w:r w:rsidR="00DE2D4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464AE">
        <w:rPr>
          <w:rFonts w:ascii="Times New Roman" w:eastAsiaTheme="minorEastAsia" w:hAnsi="Times New Roman" w:cs="Times New Roman"/>
          <w:sz w:val="24"/>
          <w:szCs w:val="24"/>
        </w:rPr>
        <w:t>(синтезатор)</w:t>
      </w:r>
    </w:p>
    <w:p w14:paraId="1D5BFB1C" w14:textId="1D0C2A2C" w:rsidR="00EE12DB" w:rsidRPr="00A63B82" w:rsidRDefault="00EE12DB" w:rsidP="00C7537F">
      <w:pPr>
        <w:shd w:val="clear" w:color="auto" w:fill="FFFFFF"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3720E">
        <w:rPr>
          <w:rFonts w:ascii="Times New Roman" w:eastAsiaTheme="minorEastAsia" w:hAnsi="Times New Roman" w:cs="Times New Roman"/>
          <w:b/>
          <w:bCs/>
          <w:sz w:val="24"/>
          <w:szCs w:val="24"/>
        </w:rPr>
        <w:t>ДООП «Народные инструменты»</w:t>
      </w:r>
      <w:r w:rsidR="0023720E" w:rsidRPr="0023720E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Специальность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. Аккордеон»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 7(8) лет)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, 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Ансамбль</w:t>
      </w:r>
      <w:r w:rsidR="000464AE">
        <w:rPr>
          <w:rFonts w:ascii="Times New Roman" w:eastAsiaTheme="minorEastAsia" w:hAnsi="Times New Roman" w:cs="Times New Roman"/>
          <w:sz w:val="24"/>
          <w:szCs w:val="24"/>
        </w:rPr>
        <w:t>(аккордеон)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».</w:t>
      </w:r>
    </w:p>
    <w:p w14:paraId="6ADC5502" w14:textId="76BAA9A1" w:rsidR="00C954B6" w:rsidRDefault="007718F0" w:rsidP="00C954B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464AE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Все ДООП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Сольфеджио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 xml:space="preserve">»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(срок обучения 7(8) лет)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, 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Сольфеджио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 xml:space="preserve">(6)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лет)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Музыкальная литература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 xml:space="preserve"> (срок обучения 7(8),  5 (6) лет)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, 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Хор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», «</w:t>
      </w:r>
      <w:r w:rsidRPr="00A63B82">
        <w:rPr>
          <w:rFonts w:ascii="Times New Roman" w:eastAsiaTheme="minorEastAsia" w:hAnsi="Times New Roman" w:cs="Times New Roman"/>
          <w:sz w:val="24"/>
          <w:szCs w:val="24"/>
        </w:rPr>
        <w:t>Фортепиано</w:t>
      </w:r>
      <w:r w:rsidR="0023720E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0464A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954B6" w:rsidRPr="00C954B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</w:p>
    <w:p w14:paraId="60F68448" w14:textId="77777777" w:rsidR="00C954B6" w:rsidRDefault="00C954B6" w:rsidP="00C954B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59A92393" w14:textId="7C9AAE9D" w:rsidR="00C954B6" w:rsidRDefault="00C954B6" w:rsidP="00C954B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61B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всем учебным дисциплинам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специальностей преподавателями разработаны рабочие образовательные программы, которые сопровождаются списками учебно-методической литературы. Программы находятся на отделениях и в классах преподавателей.</w:t>
      </w:r>
    </w:p>
    <w:p w14:paraId="48C6B384" w14:textId="77777777" w:rsidR="00C954B6" w:rsidRPr="00C61B55" w:rsidRDefault="00C954B6" w:rsidP="00C954B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целом, учебно-методическая документация разработана на достаточно профессиональном уровне, обеспечены единые технологические подходы в соответствии с видами образовательных программ – ДПОП и ДООП.</w:t>
      </w:r>
    </w:p>
    <w:p w14:paraId="531DDC6D" w14:textId="56E35C5C" w:rsidR="00C954B6" w:rsidRDefault="003712BF" w:rsidP="00C954B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1572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Выводы и рекомендации:</w:t>
      </w:r>
    </w:p>
    <w:p w14:paraId="6B7772C7" w14:textId="673309D9" w:rsidR="00756EB3" w:rsidRDefault="00756EB3" w:rsidP="00C954B6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Содержание образовательных программ, реализуемых в школе обеспечивает:</w:t>
      </w:r>
    </w:p>
    <w:p w14:paraId="4751BEA2" w14:textId="74258050" w:rsidR="00756EB3" w:rsidRDefault="00756EB3" w:rsidP="00C954B6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создание благоприятных условий для разностороннего  развития личности, формирование общей культуры личности учащегося на основе усвоения обязательного минимума содержания образовательных программ</w:t>
      </w:r>
      <w:r w:rsidR="00C954B6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1F6414B" w14:textId="1A0E5ACF" w:rsidR="00C61B55" w:rsidRPr="003712BF" w:rsidRDefault="00756EB3" w:rsidP="003712BF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поиск и использование новых форм и методов проведения образовательного процесса, направленного на формирование творческих способностей каждого учащегося и обеспечение охраны и укрепления физического и духовного здоровья</w:t>
      </w:r>
      <w:r w:rsidR="00C954B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000CBB0" w14:textId="01BABC26" w:rsidR="00176CAC" w:rsidRPr="00176CAC" w:rsidRDefault="00176CAC" w:rsidP="00176CA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Фиксация сведений мониторинга результативности обучения </w:t>
      </w:r>
      <w:r w:rsidRPr="00176CAC">
        <w:rPr>
          <w:rFonts w:ascii="Times New Roman" w:eastAsia="Arial Unicode MS" w:hAnsi="Times New Roman" w:cs="Arial Unicode MS"/>
          <w:iCs/>
          <w:sz w:val="24"/>
          <w:szCs w:val="24"/>
          <w:lang w:eastAsia="ru-RU"/>
        </w:rPr>
        <w:t xml:space="preserve">производится в соответствующей учебно-педагогической документации; </w:t>
      </w:r>
      <w:r w:rsidRPr="00176CAC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индивидуальный учет результатов освоения учащимися образовательных программ, а также хранение в архивах информации об этих результатах осуществляется на бумажных и электронных носителях.</w:t>
      </w:r>
    </w:p>
    <w:p w14:paraId="4F62CC68" w14:textId="77777777" w:rsidR="00176CAC" w:rsidRPr="00176CAC" w:rsidRDefault="00176CAC" w:rsidP="00BA48A5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</w:p>
    <w:p w14:paraId="1C4891EB" w14:textId="2ABDA2C2" w:rsidR="00176CAC" w:rsidRPr="00176CAC" w:rsidRDefault="000A6F60" w:rsidP="00176CAC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4.</w:t>
      </w:r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176CAC" w:rsidRPr="00176CAC">
        <w:rPr>
          <w:rFonts w:ascii="Times New Roman" w:eastAsiaTheme="minorEastAsia" w:hAnsi="Times New Roman"/>
          <w:b/>
          <w:sz w:val="24"/>
          <w:szCs w:val="24"/>
          <w:lang w:eastAsia="ru-RU"/>
        </w:rPr>
        <w:t>Результативность учебной  деятельности</w:t>
      </w:r>
    </w:p>
    <w:p w14:paraId="0F9A4E88" w14:textId="4C43EBBA" w:rsidR="00176CAC" w:rsidRPr="000464AE" w:rsidRDefault="00176CAC" w:rsidP="00176CAC">
      <w:pPr>
        <w:spacing w:after="200" w:line="276" w:lineRule="auto"/>
        <w:jc w:val="both"/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bCs/>
          <w:iCs/>
          <w:szCs w:val="24"/>
          <w:lang w:eastAsia="ru-RU"/>
        </w:rPr>
        <w:tab/>
      </w:r>
      <w:r w:rsidRPr="00176CAC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По состоянию на 1 апреля 20</w:t>
      </w:r>
      <w:r w:rsidR="000464AE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20</w:t>
      </w:r>
      <w:r w:rsidRPr="00176CAC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года в  Школе обучается </w:t>
      </w:r>
      <w:r w:rsidRPr="00892DB2">
        <w:rPr>
          <w:rFonts w:ascii="Times New Roman" w:eastAsiaTheme="minorEastAsia" w:hAnsi="Times New Roman"/>
          <w:sz w:val="24"/>
          <w:szCs w:val="24"/>
          <w:lang w:eastAsia="ru-RU"/>
        </w:rPr>
        <w:t>13</w:t>
      </w:r>
      <w:r w:rsidR="00D90B44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892DB2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учащихся</w:t>
      </w:r>
      <w:r w:rsidR="00944CB1">
        <w:rPr>
          <w:rFonts w:ascii="Times New Roman" w:eastAsiaTheme="minorEastAsia" w:hAnsi="Times New Roman"/>
          <w:sz w:val="24"/>
          <w:szCs w:val="24"/>
          <w:lang w:eastAsia="ru-RU"/>
        </w:rPr>
        <w:t xml:space="preserve">. На конец 2018-2019 учебного года – 133 уч-ся. </w:t>
      </w:r>
    </w:p>
    <w:tbl>
      <w:tblPr>
        <w:tblStyle w:val="ac"/>
        <w:tblW w:w="9640" w:type="dxa"/>
        <w:tblInd w:w="-147" w:type="dxa"/>
        <w:tblLook w:val="04A0" w:firstRow="1" w:lastRow="0" w:firstColumn="1" w:lastColumn="0" w:noHBand="0" w:noVBand="1"/>
      </w:tblPr>
      <w:tblGrid>
        <w:gridCol w:w="4150"/>
        <w:gridCol w:w="2229"/>
        <w:gridCol w:w="3261"/>
      </w:tblGrid>
      <w:tr w:rsidR="00176CAC" w:rsidRPr="00176CAC" w14:paraId="40EB3C86" w14:textId="77777777" w:rsidTr="00D81A17">
        <w:tc>
          <w:tcPr>
            <w:tcW w:w="4150" w:type="dxa"/>
          </w:tcPr>
          <w:p w14:paraId="2DC37EBD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6CAC">
              <w:rPr>
                <w:rFonts w:eastAsiaTheme="minorEastAsia"/>
                <w:b/>
                <w:sz w:val="24"/>
                <w:szCs w:val="24"/>
              </w:rPr>
              <w:t>отделение</w:t>
            </w:r>
          </w:p>
        </w:tc>
        <w:tc>
          <w:tcPr>
            <w:tcW w:w="2229" w:type="dxa"/>
          </w:tcPr>
          <w:p w14:paraId="3FE1EF81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6CAC">
              <w:rPr>
                <w:rFonts w:eastAsiaTheme="minorEastAsia"/>
                <w:b/>
                <w:sz w:val="24"/>
                <w:szCs w:val="24"/>
              </w:rPr>
              <w:t>кол-во уч-ся</w:t>
            </w:r>
          </w:p>
          <w:p w14:paraId="769E6FFD" w14:textId="77777777" w:rsidR="00176CAC" w:rsidRPr="00176CAC" w:rsidRDefault="00176CAC" w:rsidP="00892DB2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6CAC">
              <w:rPr>
                <w:rFonts w:eastAsiaTheme="minorEastAsia"/>
                <w:b/>
                <w:sz w:val="24"/>
                <w:szCs w:val="24"/>
              </w:rPr>
              <w:t>чел.</w:t>
            </w:r>
          </w:p>
        </w:tc>
        <w:tc>
          <w:tcPr>
            <w:tcW w:w="3261" w:type="dxa"/>
          </w:tcPr>
          <w:p w14:paraId="072BA097" w14:textId="77777777" w:rsidR="000464AE" w:rsidRDefault="00D81A17" w:rsidP="00892DB2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к</w:t>
            </w:r>
            <w:r w:rsidR="00176CAC" w:rsidRPr="00176CAC">
              <w:rPr>
                <w:rFonts w:eastAsiaTheme="minorEastAsia"/>
                <w:b/>
                <w:sz w:val="24"/>
                <w:szCs w:val="24"/>
              </w:rPr>
              <w:t xml:space="preserve">ачественный показатель обученности </w:t>
            </w:r>
          </w:p>
          <w:p w14:paraId="2BC4F4E7" w14:textId="00DC0784" w:rsidR="00176CAC" w:rsidRDefault="00176CAC" w:rsidP="00892DB2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6CAC">
              <w:rPr>
                <w:rFonts w:eastAsiaTheme="minorEastAsia"/>
                <w:b/>
                <w:sz w:val="24"/>
                <w:szCs w:val="24"/>
              </w:rPr>
              <w:t>на 01.</w:t>
            </w:r>
            <w:r w:rsidR="00806DFB">
              <w:rPr>
                <w:rFonts w:eastAsiaTheme="minorEastAsia"/>
                <w:b/>
                <w:sz w:val="24"/>
                <w:szCs w:val="24"/>
              </w:rPr>
              <w:t>06</w:t>
            </w:r>
            <w:r w:rsidRPr="00176CAC">
              <w:rPr>
                <w:rFonts w:eastAsiaTheme="minorEastAsia"/>
                <w:b/>
                <w:sz w:val="24"/>
                <w:szCs w:val="24"/>
              </w:rPr>
              <w:t>.20</w:t>
            </w:r>
            <w:r w:rsidR="00806DFB">
              <w:rPr>
                <w:rFonts w:eastAsiaTheme="minorEastAsia"/>
                <w:b/>
                <w:sz w:val="24"/>
                <w:szCs w:val="24"/>
              </w:rPr>
              <w:t>19</w:t>
            </w:r>
            <w:r w:rsidR="000464AE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176CAC">
              <w:rPr>
                <w:rFonts w:eastAsiaTheme="minorEastAsia"/>
                <w:b/>
                <w:sz w:val="24"/>
                <w:szCs w:val="24"/>
              </w:rPr>
              <w:t>г.</w:t>
            </w:r>
            <w:r w:rsidR="00892DB2">
              <w:rPr>
                <w:rFonts w:eastAsiaTheme="minorEastAsia"/>
                <w:b/>
                <w:sz w:val="24"/>
                <w:szCs w:val="24"/>
              </w:rPr>
              <w:t>,</w:t>
            </w:r>
            <w:r w:rsidR="001213EC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176CAC">
              <w:rPr>
                <w:rFonts w:eastAsiaTheme="minorEastAsia"/>
                <w:b/>
                <w:sz w:val="24"/>
                <w:szCs w:val="24"/>
              </w:rPr>
              <w:t>%</w:t>
            </w:r>
          </w:p>
          <w:p w14:paraId="72A50CDC" w14:textId="4AAFA3A9" w:rsidR="00B26243" w:rsidRPr="00176CAC" w:rsidRDefault="00B26243" w:rsidP="00EC4D27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176CAC" w:rsidRPr="00176CAC" w14:paraId="3B63DB97" w14:textId="77777777" w:rsidTr="00D81A17">
        <w:tc>
          <w:tcPr>
            <w:tcW w:w="4150" w:type="dxa"/>
          </w:tcPr>
          <w:p w14:paraId="1B7DAA09" w14:textId="77777777" w:rsidR="00176CAC" w:rsidRPr="00176CAC" w:rsidRDefault="00176CAC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6CAC">
              <w:rPr>
                <w:rFonts w:eastAsiaTheme="minorEastAsia"/>
                <w:b/>
                <w:sz w:val="24"/>
                <w:szCs w:val="24"/>
              </w:rPr>
              <w:t>Предпрофессиональные программы</w:t>
            </w:r>
          </w:p>
        </w:tc>
        <w:tc>
          <w:tcPr>
            <w:tcW w:w="2229" w:type="dxa"/>
          </w:tcPr>
          <w:p w14:paraId="3EF0EE71" w14:textId="60CE9B68" w:rsidR="00176CAC" w:rsidRPr="00176CAC" w:rsidRDefault="00786FA1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79</w:t>
            </w:r>
          </w:p>
        </w:tc>
        <w:tc>
          <w:tcPr>
            <w:tcW w:w="3261" w:type="dxa"/>
          </w:tcPr>
          <w:p w14:paraId="3BF8305B" w14:textId="598109EB" w:rsidR="00176CAC" w:rsidRPr="00176CAC" w:rsidRDefault="00806DFB" w:rsidP="00806DFB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70,8</w:t>
            </w:r>
          </w:p>
        </w:tc>
      </w:tr>
      <w:tr w:rsidR="00176CAC" w:rsidRPr="00176CAC" w14:paraId="793FCEB7" w14:textId="77777777" w:rsidTr="00D81A17">
        <w:tc>
          <w:tcPr>
            <w:tcW w:w="9640" w:type="dxa"/>
            <w:gridSpan w:val="3"/>
          </w:tcPr>
          <w:p w14:paraId="00EC031B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176CAC" w:rsidRPr="00176CAC" w14:paraId="3976C43B" w14:textId="77777777" w:rsidTr="00EC4D27">
        <w:trPr>
          <w:trHeight w:val="467"/>
        </w:trPr>
        <w:tc>
          <w:tcPr>
            <w:tcW w:w="4150" w:type="dxa"/>
          </w:tcPr>
          <w:p w14:paraId="1FEA2D42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Фортепиано</w:t>
            </w:r>
          </w:p>
        </w:tc>
        <w:tc>
          <w:tcPr>
            <w:tcW w:w="2229" w:type="dxa"/>
          </w:tcPr>
          <w:p w14:paraId="75D6F5D8" w14:textId="21ACF6ED" w:rsidR="00176CAC" w:rsidRPr="00176CAC" w:rsidRDefault="00786FA1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14:paraId="52A25A80" w14:textId="17A61CCE" w:rsidR="00176CAC" w:rsidRPr="00EC4D27" w:rsidRDefault="00806DFB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81,4</w:t>
            </w:r>
          </w:p>
        </w:tc>
      </w:tr>
      <w:tr w:rsidR="00176CAC" w:rsidRPr="00176CAC" w14:paraId="588A7D6E" w14:textId="77777777" w:rsidTr="00D81A17">
        <w:tc>
          <w:tcPr>
            <w:tcW w:w="4150" w:type="dxa"/>
          </w:tcPr>
          <w:p w14:paraId="1C52DC35" w14:textId="33F41F8D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Народные инструменты</w:t>
            </w:r>
            <w:r w:rsidR="00944CB1">
              <w:rPr>
                <w:rFonts w:eastAsiaTheme="minorEastAsia"/>
                <w:sz w:val="24"/>
                <w:szCs w:val="24"/>
              </w:rPr>
              <w:t xml:space="preserve"> (аккордеон, гитара) </w:t>
            </w:r>
          </w:p>
        </w:tc>
        <w:tc>
          <w:tcPr>
            <w:tcW w:w="2229" w:type="dxa"/>
          </w:tcPr>
          <w:p w14:paraId="31D6AFC0" w14:textId="52979EEA" w:rsidR="00176CAC" w:rsidRPr="00176CAC" w:rsidRDefault="00786FA1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14:paraId="14213211" w14:textId="7418FAF4" w:rsidR="00176CAC" w:rsidRPr="00EC4D27" w:rsidRDefault="00806DFB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81,2</w:t>
            </w:r>
          </w:p>
        </w:tc>
      </w:tr>
      <w:tr w:rsidR="00176CAC" w:rsidRPr="00176CAC" w14:paraId="016760A6" w14:textId="77777777" w:rsidTr="00D81A17">
        <w:tc>
          <w:tcPr>
            <w:tcW w:w="4150" w:type="dxa"/>
          </w:tcPr>
          <w:p w14:paraId="7E0B1EF9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Струнные инструменты (скрипка)</w:t>
            </w:r>
          </w:p>
        </w:tc>
        <w:tc>
          <w:tcPr>
            <w:tcW w:w="2229" w:type="dxa"/>
          </w:tcPr>
          <w:p w14:paraId="0BB0353D" w14:textId="00BDA952" w:rsidR="00176CAC" w:rsidRPr="00176CAC" w:rsidRDefault="00786FA1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01F72587" w14:textId="13FD87F5" w:rsidR="00176CAC" w:rsidRPr="00EC4D27" w:rsidRDefault="00944CB1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</w:t>
            </w:r>
          </w:p>
        </w:tc>
      </w:tr>
      <w:tr w:rsidR="00176CAC" w:rsidRPr="00176CAC" w14:paraId="2188AB72" w14:textId="77777777" w:rsidTr="00D81A17">
        <w:tc>
          <w:tcPr>
            <w:tcW w:w="4150" w:type="dxa"/>
          </w:tcPr>
          <w:p w14:paraId="1A20B5FA" w14:textId="73F1FC01" w:rsidR="00ED3FB3" w:rsidRDefault="00176CAC" w:rsidP="00ED3FB3">
            <w:pPr>
              <w:spacing w:after="20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6CAC">
              <w:rPr>
                <w:rFonts w:eastAsiaTheme="minorEastAsia"/>
                <w:b/>
                <w:sz w:val="24"/>
                <w:szCs w:val="24"/>
              </w:rPr>
              <w:t>Общеразвивающие</w:t>
            </w:r>
          </w:p>
          <w:p w14:paraId="75F3610C" w14:textId="5D517C76" w:rsidR="00176CAC" w:rsidRPr="00176CAC" w:rsidRDefault="00176CAC" w:rsidP="00ED3FB3">
            <w:pPr>
              <w:spacing w:after="200" w:line="180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76CAC">
              <w:rPr>
                <w:rFonts w:eastAsiaTheme="minorEastAsia"/>
                <w:b/>
                <w:sz w:val="24"/>
                <w:szCs w:val="24"/>
              </w:rPr>
              <w:t>программы</w:t>
            </w:r>
          </w:p>
        </w:tc>
        <w:tc>
          <w:tcPr>
            <w:tcW w:w="2229" w:type="dxa"/>
          </w:tcPr>
          <w:p w14:paraId="14DF08A9" w14:textId="5CF077E0" w:rsidR="00176CAC" w:rsidRPr="00176CAC" w:rsidRDefault="00786FA1" w:rsidP="00786FA1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54</w:t>
            </w:r>
          </w:p>
        </w:tc>
        <w:tc>
          <w:tcPr>
            <w:tcW w:w="3261" w:type="dxa"/>
          </w:tcPr>
          <w:p w14:paraId="4B5BF311" w14:textId="22E787E0" w:rsidR="00176CAC" w:rsidRPr="00176CAC" w:rsidRDefault="00944CB1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66,6</w:t>
            </w:r>
          </w:p>
        </w:tc>
      </w:tr>
      <w:tr w:rsidR="00176CAC" w:rsidRPr="00176CAC" w14:paraId="3015A950" w14:textId="77777777" w:rsidTr="00D81A17">
        <w:tc>
          <w:tcPr>
            <w:tcW w:w="9640" w:type="dxa"/>
            <w:gridSpan w:val="3"/>
          </w:tcPr>
          <w:p w14:paraId="1325E6D8" w14:textId="77777777" w:rsidR="00176CAC" w:rsidRPr="00176CAC" w:rsidRDefault="00176CAC" w:rsidP="00176CAC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176CAC" w:rsidRPr="00176CAC" w14:paraId="791F6A77" w14:textId="77777777" w:rsidTr="00D81A17">
        <w:tc>
          <w:tcPr>
            <w:tcW w:w="4150" w:type="dxa"/>
          </w:tcPr>
          <w:p w14:paraId="4A0D286B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lastRenderedPageBreak/>
              <w:t>Фортепиано</w:t>
            </w:r>
          </w:p>
        </w:tc>
        <w:tc>
          <w:tcPr>
            <w:tcW w:w="2229" w:type="dxa"/>
          </w:tcPr>
          <w:p w14:paraId="75D48036" w14:textId="6BD93DF9" w:rsidR="00176CAC" w:rsidRPr="00176CAC" w:rsidRDefault="00786FA1" w:rsidP="00786FA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14:paraId="744794AB" w14:textId="79451E3A" w:rsidR="00176CAC" w:rsidRPr="00EC4D27" w:rsidRDefault="00806DFB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70</w:t>
            </w:r>
          </w:p>
        </w:tc>
      </w:tr>
      <w:tr w:rsidR="00176CAC" w:rsidRPr="00176CAC" w14:paraId="314A51D0" w14:textId="77777777" w:rsidTr="00D81A17">
        <w:tc>
          <w:tcPr>
            <w:tcW w:w="4150" w:type="dxa"/>
          </w:tcPr>
          <w:p w14:paraId="45444B4B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Хоровое пение</w:t>
            </w:r>
          </w:p>
        </w:tc>
        <w:tc>
          <w:tcPr>
            <w:tcW w:w="2229" w:type="dxa"/>
          </w:tcPr>
          <w:p w14:paraId="68096405" w14:textId="5B82AEA8" w:rsidR="00176CAC" w:rsidRPr="00176CAC" w:rsidRDefault="00786FA1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14:paraId="4B4F039C" w14:textId="4C04FA74" w:rsidR="00176CAC" w:rsidRPr="00EC4D27" w:rsidRDefault="00806DFB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88</w:t>
            </w:r>
          </w:p>
        </w:tc>
      </w:tr>
      <w:tr w:rsidR="00176CAC" w:rsidRPr="00176CAC" w14:paraId="192FED21" w14:textId="77777777" w:rsidTr="00D81A17">
        <w:tc>
          <w:tcPr>
            <w:tcW w:w="4150" w:type="dxa"/>
          </w:tcPr>
          <w:p w14:paraId="0B315FBF" w14:textId="545EA85F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Народные инструменты, в том числе</w:t>
            </w:r>
          </w:p>
        </w:tc>
        <w:tc>
          <w:tcPr>
            <w:tcW w:w="2229" w:type="dxa"/>
          </w:tcPr>
          <w:p w14:paraId="0032EB4C" w14:textId="3F733B86" w:rsidR="00176CAC" w:rsidRPr="00176CAC" w:rsidRDefault="00786FA1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3C796BF8" w14:textId="4E6E2E89" w:rsidR="00176CAC" w:rsidRPr="00EC4D27" w:rsidRDefault="00806DFB" w:rsidP="00806DFB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176CAC" w:rsidRPr="00176CAC" w14:paraId="44350153" w14:textId="77777777" w:rsidTr="00D81A17">
        <w:tc>
          <w:tcPr>
            <w:tcW w:w="4150" w:type="dxa"/>
          </w:tcPr>
          <w:p w14:paraId="6CD4DC95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Синтезатор</w:t>
            </w:r>
          </w:p>
        </w:tc>
        <w:tc>
          <w:tcPr>
            <w:tcW w:w="2229" w:type="dxa"/>
          </w:tcPr>
          <w:p w14:paraId="3D1F22E3" w14:textId="23C94572" w:rsidR="00176CAC" w:rsidRPr="00176CAC" w:rsidRDefault="00786FA1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6E8A2186" w14:textId="6A9BCF3A" w:rsidR="00176CAC" w:rsidRPr="00EC4D27" w:rsidRDefault="00806DFB" w:rsidP="00806DFB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</w:t>
            </w:r>
          </w:p>
        </w:tc>
      </w:tr>
      <w:tr w:rsidR="00176CAC" w:rsidRPr="00176CAC" w14:paraId="54D88A10" w14:textId="77777777" w:rsidTr="00D81A17">
        <w:tc>
          <w:tcPr>
            <w:tcW w:w="4150" w:type="dxa"/>
          </w:tcPr>
          <w:p w14:paraId="40809981" w14:textId="33D13076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76CAC">
              <w:rPr>
                <w:rFonts w:eastAsiaTheme="minorEastAsia"/>
                <w:sz w:val="24"/>
                <w:szCs w:val="24"/>
              </w:rPr>
              <w:t>Оркестровые инструменты</w:t>
            </w:r>
            <w:r w:rsidR="00944CB1">
              <w:rPr>
                <w:rFonts w:eastAsiaTheme="minorEastAsia"/>
                <w:sz w:val="24"/>
                <w:szCs w:val="24"/>
              </w:rPr>
              <w:t xml:space="preserve"> </w:t>
            </w:r>
            <w:r w:rsidR="00944CB1" w:rsidRPr="00944CB1">
              <w:rPr>
                <w:rFonts w:eastAsiaTheme="minorEastAsia"/>
                <w:sz w:val="24"/>
                <w:szCs w:val="24"/>
              </w:rPr>
              <w:t>(скрипка флейта</w:t>
            </w:r>
            <w:r w:rsidR="00944CB1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2229" w:type="dxa"/>
          </w:tcPr>
          <w:p w14:paraId="208DC73A" w14:textId="42BF4B03" w:rsidR="00176CAC" w:rsidRPr="00176CAC" w:rsidRDefault="00786FA1" w:rsidP="00176CAC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7A20BBFB" w14:textId="6AF5D0EE" w:rsidR="00176CAC" w:rsidRPr="00EC4D27" w:rsidRDefault="00944CB1" w:rsidP="00944CB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75</w:t>
            </w:r>
          </w:p>
        </w:tc>
      </w:tr>
      <w:tr w:rsidR="00176CAC" w:rsidRPr="00176CAC" w14:paraId="36B24EDF" w14:textId="77777777" w:rsidTr="00D81A17">
        <w:tc>
          <w:tcPr>
            <w:tcW w:w="4150" w:type="dxa"/>
          </w:tcPr>
          <w:p w14:paraId="3518E647" w14:textId="77777777" w:rsidR="00176CAC" w:rsidRPr="00176CAC" w:rsidRDefault="00176CAC" w:rsidP="00EC4D27">
            <w:pPr>
              <w:spacing w:after="200" w:line="276" w:lineRule="auto"/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176CAC">
              <w:rPr>
                <w:rFonts w:eastAsiaTheme="minorEastAsia"/>
                <w:b/>
                <w:sz w:val="24"/>
                <w:szCs w:val="24"/>
              </w:rPr>
              <w:t>Всего:</w:t>
            </w:r>
          </w:p>
        </w:tc>
        <w:tc>
          <w:tcPr>
            <w:tcW w:w="2229" w:type="dxa"/>
          </w:tcPr>
          <w:p w14:paraId="17471141" w14:textId="0288EC87" w:rsidR="00176CAC" w:rsidRPr="00176CAC" w:rsidRDefault="00B26243" w:rsidP="00176CAC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13</w:t>
            </w:r>
            <w:r w:rsidR="00786FA1"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1C6DADD4" w14:textId="52B4F3F9" w:rsidR="00176CAC" w:rsidRPr="00176CAC" w:rsidRDefault="00176CAC" w:rsidP="00176CAC">
            <w:pPr>
              <w:tabs>
                <w:tab w:val="left" w:pos="276"/>
              </w:tabs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176CAC">
              <w:rPr>
                <w:rFonts w:eastAsiaTheme="minorEastAsia"/>
                <w:b/>
                <w:sz w:val="24"/>
                <w:szCs w:val="24"/>
              </w:rPr>
              <w:tab/>
              <w:t xml:space="preserve">По школе: </w:t>
            </w:r>
            <w:r w:rsidR="00944CB1">
              <w:rPr>
                <w:rFonts w:eastAsiaTheme="minorEastAsia"/>
                <w:b/>
                <w:sz w:val="24"/>
                <w:szCs w:val="24"/>
              </w:rPr>
              <w:t xml:space="preserve"> 68,7</w:t>
            </w:r>
          </w:p>
        </w:tc>
      </w:tr>
    </w:tbl>
    <w:p w14:paraId="56ABB88C" w14:textId="77777777" w:rsidR="00176CAC" w:rsidRPr="00176CAC" w:rsidRDefault="00176CAC" w:rsidP="00176C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</w:pPr>
    </w:p>
    <w:p w14:paraId="146767A0" w14:textId="77777777" w:rsidR="00667D73" w:rsidRDefault="00667D73" w:rsidP="0017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21EED49F" w14:textId="04B8E484" w:rsidR="00667D73" w:rsidRDefault="00667D73" w:rsidP="008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  </w:t>
      </w:r>
      <w:r w:rsidR="007860D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Формирование контингента и осуществление его стабильности происходит в соответствии с муниципальным заданием. </w:t>
      </w:r>
      <w:bookmarkStart w:id="0" w:name="_Hlk33109770"/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Основной состав контингента составляют дети младшего школьного возраста (7-</w:t>
      </w:r>
      <w:r w:rsidR="008B6FE7">
        <w:rPr>
          <w:rFonts w:ascii="Times New Roman" w:eastAsia="Times New Roman" w:hAnsi="Times New Roman" w:cs="Times New Roman"/>
          <w:sz w:val="24"/>
          <w:szCs w:val="24"/>
          <w:lang w:eastAsia="ja-JP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лет) - </w:t>
      </w:r>
      <w:r w:rsidR="008B6FE7">
        <w:rPr>
          <w:rFonts w:ascii="Times New Roman" w:eastAsia="Times New Roman" w:hAnsi="Times New Roman" w:cs="Times New Roman"/>
          <w:sz w:val="24"/>
          <w:szCs w:val="24"/>
          <w:lang w:eastAsia="ja-JP"/>
        </w:rPr>
        <w:t>52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чел</w:t>
      </w:r>
      <w:r w:rsidR="001213EC">
        <w:rPr>
          <w:rFonts w:ascii="Times New Roman" w:eastAsia="Times New Roman" w:hAnsi="Times New Roman" w:cs="Times New Roman"/>
          <w:sz w:val="24"/>
          <w:szCs w:val="24"/>
          <w:lang w:eastAsia="ja-JP"/>
        </w:rPr>
        <w:t>овек</w:t>
      </w:r>
      <w:r w:rsidR="008B6FE7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а </w:t>
      </w:r>
      <w:r w:rsidR="001213E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и дети среднего школьного возраста (1</w:t>
      </w:r>
      <w:r w:rsidR="008B6FE7">
        <w:rPr>
          <w:rFonts w:ascii="Times New Roman" w:eastAsia="Times New Roman" w:hAnsi="Times New Roman" w:cs="Times New Roman"/>
          <w:sz w:val="24"/>
          <w:szCs w:val="24"/>
          <w:lang w:eastAsia="ja-JP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-1</w:t>
      </w:r>
      <w:r w:rsidR="001213EC">
        <w:rPr>
          <w:rFonts w:ascii="Times New Roman" w:eastAsia="Times New Roman" w:hAnsi="Times New Roman" w:cs="Times New Roman"/>
          <w:sz w:val="24"/>
          <w:szCs w:val="24"/>
          <w:lang w:eastAsia="ja-JP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) -</w:t>
      </w:r>
      <w:r w:rsidR="001213E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944CB1">
        <w:rPr>
          <w:rFonts w:ascii="Times New Roman" w:eastAsia="Times New Roman" w:hAnsi="Times New Roman" w:cs="Times New Roman"/>
          <w:sz w:val="24"/>
          <w:szCs w:val="24"/>
          <w:lang w:eastAsia="ja-JP"/>
        </w:rPr>
        <w:t>70</w:t>
      </w:r>
      <w:r w:rsidR="001213E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чел</w:t>
      </w:r>
      <w:r w:rsidR="008B6FE7">
        <w:rPr>
          <w:rFonts w:ascii="Times New Roman" w:eastAsia="Times New Roman" w:hAnsi="Times New Roman" w:cs="Times New Roman"/>
          <w:sz w:val="24"/>
          <w:szCs w:val="24"/>
          <w:lang w:eastAsia="ja-JP"/>
        </w:rPr>
        <w:t>овек.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Именно эти группы учащихся являются наиболее активными участниками различных творческих коллективов школы, принимающих участие в конкурсной и культурно-просветительской деятельности школы. Численность учащихся </w:t>
      </w:r>
      <w:r w:rsidR="00141A58">
        <w:rPr>
          <w:rFonts w:ascii="Times New Roman" w:eastAsia="Times New Roman" w:hAnsi="Times New Roman" w:cs="Times New Roman"/>
          <w:sz w:val="24"/>
          <w:szCs w:val="24"/>
          <w:lang w:eastAsia="ja-JP"/>
        </w:rPr>
        <w:t>старшего школьного возраста (15-17 лет)  на 01.04. 2020 г.</w:t>
      </w:r>
      <w:r w:rsidR="00756EB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- </w:t>
      </w:r>
      <w:r w:rsidR="008B6FE7">
        <w:rPr>
          <w:rFonts w:ascii="Times New Roman" w:eastAsia="Times New Roman" w:hAnsi="Times New Roman" w:cs="Times New Roman"/>
          <w:sz w:val="24"/>
          <w:szCs w:val="24"/>
          <w:lang w:eastAsia="ja-JP"/>
        </w:rPr>
        <w:t>11</w:t>
      </w:r>
      <w:r w:rsidR="00756EB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8B6FE7">
        <w:rPr>
          <w:rFonts w:ascii="Times New Roman" w:eastAsia="Times New Roman" w:hAnsi="Times New Roman" w:cs="Times New Roman"/>
          <w:sz w:val="24"/>
          <w:szCs w:val="24"/>
          <w:lang w:eastAsia="ja-JP"/>
        </w:rPr>
        <w:t>человек</w:t>
      </w:r>
      <w:bookmarkEnd w:id="0"/>
      <w:r w:rsidR="008B6FE7">
        <w:rPr>
          <w:rFonts w:ascii="Times New Roman" w:eastAsia="Times New Roman" w:hAnsi="Times New Roman" w:cs="Times New Roman"/>
          <w:sz w:val="24"/>
          <w:szCs w:val="24"/>
          <w:lang w:eastAsia="ja-JP"/>
        </w:rPr>
        <w:t>, это учащиеся выпускных классов по 7(8) -</w:t>
      </w:r>
      <w:r w:rsidR="007860D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8B6FE7">
        <w:rPr>
          <w:rFonts w:ascii="Times New Roman" w:eastAsia="Times New Roman" w:hAnsi="Times New Roman" w:cs="Times New Roman"/>
          <w:sz w:val="24"/>
          <w:szCs w:val="24"/>
          <w:lang w:eastAsia="ja-JP"/>
        </w:rPr>
        <w:t>летней программе обучения и учащиеся профориентационных классов.</w:t>
      </w:r>
    </w:p>
    <w:p w14:paraId="229F54B8" w14:textId="2D896FB6" w:rsidR="00603E66" w:rsidRDefault="00603E66" w:rsidP="008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Результаты образовательной деятельности находят объективное отражение в контрольных аттестационных мероприятиях текущего контроля, промежуточной аттестации, итоговой аттестации и фиксируются в общешкольных книгах успеваемости.</w:t>
      </w:r>
    </w:p>
    <w:p w14:paraId="0BCE56E3" w14:textId="4DE9C312" w:rsidR="00667D73" w:rsidRDefault="008B6FE7" w:rsidP="008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 </w:t>
      </w:r>
      <w:r w:rsidR="007860D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Направленность образовательной деятельности Школы полность</w:t>
      </w:r>
      <w:r w:rsidR="007860D8">
        <w:rPr>
          <w:rFonts w:ascii="Times New Roman" w:eastAsia="Times New Roman" w:hAnsi="Times New Roman" w:cs="Times New Roman"/>
          <w:sz w:val="24"/>
          <w:szCs w:val="24"/>
          <w:lang w:eastAsia="ja-JP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отвечает поставленным перед ней задачам:</w:t>
      </w:r>
    </w:p>
    <w:p w14:paraId="46702691" w14:textId="7E98DF1E" w:rsidR="008B6FE7" w:rsidRDefault="008B6FE7" w:rsidP="008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 с одной стороны, выявление и поддержка одаренных детей в области музыкального искусства, их ранняя профессионализация</w:t>
      </w:r>
      <w:r w:rsidR="007860D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с точки зрения мотивации и возможности продолжить музыкальное образование в образовательных учреждениях, реализующих профессиональные образовательные программы в области искусств;</w:t>
      </w:r>
    </w:p>
    <w:p w14:paraId="4EE21010" w14:textId="49B472D1" w:rsidR="007860D8" w:rsidRDefault="007860D8" w:rsidP="008B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 с другой стороны – общее музыкально-эстетическое воспитание детей, способных после окончания ДМШ заниматься музыкальным самообразованием.</w:t>
      </w:r>
    </w:p>
    <w:p w14:paraId="08142130" w14:textId="77777777" w:rsidR="00667D73" w:rsidRDefault="00667D73" w:rsidP="0017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14D3C92D" w14:textId="4AA3C6F2" w:rsidR="00176CAC" w:rsidRPr="00176CAC" w:rsidRDefault="00176CAC" w:rsidP="0017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Привлечению и сохранению контингента</w:t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способствовал</w:t>
      </w:r>
      <w:r w:rsid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и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следующие</w:t>
      </w: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факторы:</w:t>
      </w:r>
    </w:p>
    <w:p w14:paraId="1BD96F8F" w14:textId="77777777" w:rsidR="00176CAC" w:rsidRPr="00BB3951" w:rsidRDefault="00176CAC" w:rsidP="00176C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комплексность предлагаемых образовательных  программ;</w:t>
      </w:r>
    </w:p>
    <w:p w14:paraId="7F997ADE" w14:textId="77777777" w:rsidR="00176CAC" w:rsidRPr="00BB3951" w:rsidRDefault="00176CAC" w:rsidP="00176C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качественный кадровый состав;</w:t>
      </w:r>
    </w:p>
    <w:p w14:paraId="3E0B8026" w14:textId="55C21C06" w:rsidR="00176CAC" w:rsidRPr="00BB3951" w:rsidRDefault="00176CAC" w:rsidP="00176C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наличие разнообразных форм творческой деятельности</w:t>
      </w:r>
      <w:r w:rsidR="00BA48A5"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;</w:t>
      </w: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14:paraId="5A40020D" w14:textId="7F8F5621" w:rsidR="00176CAC" w:rsidRPr="00BB3951" w:rsidRDefault="00176CAC" w:rsidP="00176C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удобное место расположения</w:t>
      </w:r>
      <w:r w:rsidR="000464A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Школы</w:t>
      </w: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(близость к остановкам общественного транспорта);</w:t>
      </w:r>
    </w:p>
    <w:p w14:paraId="649B9B2A" w14:textId="77777777" w:rsidR="00176CAC" w:rsidRPr="00BB3951" w:rsidRDefault="00176CAC" w:rsidP="00176C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комфортные условия пребывания ребенка в школе, индивидуальный подход   к учащимся;</w:t>
      </w:r>
    </w:p>
    <w:p w14:paraId="515D43DE" w14:textId="7BDF4292" w:rsidR="00176CAC" w:rsidRPr="00BB3951" w:rsidRDefault="00176CAC" w:rsidP="00BA48A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позитивный имидж Школы</w:t>
      </w:r>
      <w:r w:rsidR="00BA48A5" w:rsidRPr="00BB3951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14:paraId="3F09DD1D" w14:textId="787487F6" w:rsidR="00BE36F8" w:rsidRDefault="00BE36F8" w:rsidP="00BE3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</w:pPr>
    </w:p>
    <w:p w14:paraId="2990CDD2" w14:textId="15385D87" w:rsidR="00BE36F8" w:rsidRDefault="00BE36F8" w:rsidP="00BE3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BE36F8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Выводы и рекомендации:</w:t>
      </w:r>
    </w:p>
    <w:p w14:paraId="38386217" w14:textId="1E080C39" w:rsidR="00BE36F8" w:rsidRDefault="00BE36F8" w:rsidP="00BE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E36F8">
        <w:rPr>
          <w:rFonts w:ascii="Times New Roman" w:eastAsia="Times New Roman" w:hAnsi="Times New Roman" w:cs="Times New Roman"/>
          <w:sz w:val="24"/>
          <w:szCs w:val="24"/>
          <w:lang w:eastAsia="ja-JP"/>
        </w:rPr>
        <w:t>Организация учебно-воспитательного процесса соответствует требованиям действующих нормативно-правовых документов</w:t>
      </w:r>
      <w:r w:rsidR="007860D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соответствует назначению услуги по предоставлению дополнительного образования в области музыкального искусства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Качественный и количественный показатели реализации образовательных программ </w:t>
      </w:r>
      <w:r w:rsidR="007860D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за учебный год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стабильны</w:t>
      </w:r>
      <w:r w:rsidR="007860D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и обеспечивают полный объем при реализации ДОП.</w:t>
      </w:r>
    </w:p>
    <w:p w14:paraId="2E68C695" w14:textId="0C5F1F17" w:rsidR="00BE36F8" w:rsidRPr="00BE36F8" w:rsidRDefault="00BE36F8" w:rsidP="00BE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 xml:space="preserve">Продолжать работу по совершенствованию качества организации  УВП, внедрению новых форм обучения на основе применения ДПОП и ДООП. </w:t>
      </w:r>
    </w:p>
    <w:p w14:paraId="0201842D" w14:textId="720A88E9" w:rsidR="00176CAC" w:rsidRPr="00176CAC" w:rsidRDefault="00176CAC" w:rsidP="00176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ja-JP"/>
        </w:rPr>
      </w:pPr>
    </w:p>
    <w:p w14:paraId="59621AC8" w14:textId="51BBCB44" w:rsidR="00603E66" w:rsidRPr="002E404A" w:rsidRDefault="000A6F60" w:rsidP="002E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4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.4.</w:t>
      </w:r>
      <w:r w:rsidR="00B75BE5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Состояние качества обучения выпускников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14:paraId="23AA3FB4" w14:textId="19CDE40D" w:rsidR="00603E66" w:rsidRPr="00603E66" w:rsidRDefault="00603E66" w:rsidP="00603E66">
      <w:pPr>
        <w:jc w:val="both"/>
        <w:rPr>
          <w:rFonts w:ascii="Times New Roman" w:hAnsi="Times New Roman" w:cs="Times New Roman"/>
          <w:sz w:val="24"/>
          <w:szCs w:val="24"/>
        </w:rPr>
      </w:pPr>
      <w:r w:rsidRPr="00603E66">
        <w:rPr>
          <w:rFonts w:ascii="Times New Roman" w:hAnsi="Times New Roman" w:cs="Times New Roman"/>
          <w:sz w:val="24"/>
          <w:szCs w:val="24"/>
        </w:rPr>
        <w:t xml:space="preserve">       Для организации и проведения итоговой аттестации в МБУДО «ДМШ № 5», приказом директора школы были сформированы экзаменационные и апелляционная комиссии. Экзаменационные комиссии формировались по каждой из реализуемых школой дополнительной общеобразовательной программе отдельно. Также приказом директора школы от 15.02.20</w:t>
      </w:r>
      <w:r w:rsidR="004F33C8">
        <w:rPr>
          <w:rFonts w:ascii="Times New Roman" w:hAnsi="Times New Roman" w:cs="Times New Roman"/>
          <w:sz w:val="24"/>
          <w:szCs w:val="24"/>
        </w:rPr>
        <w:t>19</w:t>
      </w:r>
      <w:r w:rsidRPr="00603E66">
        <w:rPr>
          <w:rFonts w:ascii="Times New Roman" w:hAnsi="Times New Roman" w:cs="Times New Roman"/>
          <w:sz w:val="24"/>
          <w:szCs w:val="24"/>
        </w:rPr>
        <w:t xml:space="preserve"> года были утверждены и размещены на официальном сайте школы экзаменационные материалы и исполнительские программы для проведения итоговой аттестации.</w:t>
      </w:r>
    </w:p>
    <w:p w14:paraId="0F3C9E97" w14:textId="77777777" w:rsidR="00603E66" w:rsidRPr="00603E66" w:rsidRDefault="00603E66" w:rsidP="00603E66">
      <w:pPr>
        <w:jc w:val="both"/>
        <w:rPr>
          <w:rFonts w:ascii="Times New Roman" w:hAnsi="Times New Roman" w:cs="Times New Roman"/>
          <w:sz w:val="24"/>
          <w:szCs w:val="24"/>
        </w:rPr>
      </w:pPr>
      <w:r w:rsidRPr="00603E66">
        <w:rPr>
          <w:rFonts w:ascii="Times New Roman" w:hAnsi="Times New Roman" w:cs="Times New Roman"/>
          <w:sz w:val="24"/>
          <w:szCs w:val="24"/>
        </w:rPr>
        <w:t xml:space="preserve">         До итоговой аттестации были допущены 100% учащихся выпускных классов в количестве 25 человек по следующим программам:</w:t>
      </w:r>
    </w:p>
    <w:p w14:paraId="239CBD1B" w14:textId="235ED93B" w:rsidR="00603E66" w:rsidRPr="00603E66" w:rsidRDefault="00603E66" w:rsidP="00603E66">
      <w:pPr>
        <w:jc w:val="both"/>
        <w:rPr>
          <w:rFonts w:ascii="Times New Roman" w:hAnsi="Times New Roman" w:cs="Times New Roman"/>
          <w:sz w:val="24"/>
          <w:szCs w:val="24"/>
        </w:rPr>
      </w:pPr>
      <w:r w:rsidRPr="00603E66">
        <w:rPr>
          <w:rFonts w:ascii="Times New Roman" w:hAnsi="Times New Roman" w:cs="Times New Roman"/>
          <w:sz w:val="24"/>
          <w:szCs w:val="24"/>
        </w:rPr>
        <w:t>1. ДПОП «Народные инструменты», 5(6)-летний срок обучения</w:t>
      </w:r>
      <w:r>
        <w:rPr>
          <w:rFonts w:ascii="Times New Roman" w:hAnsi="Times New Roman" w:cs="Times New Roman"/>
          <w:sz w:val="24"/>
          <w:szCs w:val="24"/>
        </w:rPr>
        <w:t xml:space="preserve"> – 2 чел.</w:t>
      </w:r>
    </w:p>
    <w:p w14:paraId="4F0F7BC4" w14:textId="6AF62A21" w:rsidR="00603E66" w:rsidRPr="00603E66" w:rsidRDefault="00603E66" w:rsidP="00603E66">
      <w:pPr>
        <w:jc w:val="both"/>
        <w:rPr>
          <w:rFonts w:ascii="Times New Roman" w:hAnsi="Times New Roman" w:cs="Times New Roman"/>
          <w:sz w:val="24"/>
          <w:szCs w:val="24"/>
        </w:rPr>
      </w:pPr>
      <w:r w:rsidRPr="00603E66">
        <w:rPr>
          <w:rFonts w:ascii="Times New Roman" w:hAnsi="Times New Roman" w:cs="Times New Roman"/>
          <w:sz w:val="24"/>
          <w:szCs w:val="24"/>
        </w:rPr>
        <w:t>2. ДООП «Фортепиано», 5-летний срок обучения</w:t>
      </w:r>
      <w:r>
        <w:rPr>
          <w:rFonts w:ascii="Times New Roman" w:hAnsi="Times New Roman" w:cs="Times New Roman"/>
          <w:sz w:val="24"/>
          <w:szCs w:val="24"/>
        </w:rPr>
        <w:t>- 3 чел.</w:t>
      </w:r>
    </w:p>
    <w:p w14:paraId="200BE892" w14:textId="20782730" w:rsidR="00603E66" w:rsidRPr="00603E66" w:rsidRDefault="00603E66" w:rsidP="00603E66">
      <w:pPr>
        <w:jc w:val="both"/>
        <w:rPr>
          <w:rFonts w:ascii="Times New Roman" w:hAnsi="Times New Roman" w:cs="Times New Roman"/>
          <w:sz w:val="24"/>
          <w:szCs w:val="24"/>
        </w:rPr>
      </w:pPr>
      <w:r w:rsidRPr="00603E66">
        <w:rPr>
          <w:rFonts w:ascii="Times New Roman" w:hAnsi="Times New Roman" w:cs="Times New Roman"/>
          <w:sz w:val="24"/>
          <w:szCs w:val="24"/>
        </w:rPr>
        <w:t>3. ДООП «Фортепиано», «Хоровое пение», «Флейта», «Скрипка», «Аккордеон», 7(8)-летний срок обучения</w:t>
      </w:r>
      <w:r w:rsidR="00B841ED">
        <w:rPr>
          <w:rFonts w:ascii="Times New Roman" w:hAnsi="Times New Roman" w:cs="Times New Roman"/>
          <w:sz w:val="24"/>
          <w:szCs w:val="24"/>
        </w:rPr>
        <w:t xml:space="preserve"> -20 чел.</w:t>
      </w:r>
    </w:p>
    <w:p w14:paraId="03E5DEC4" w14:textId="77777777" w:rsidR="00603E66" w:rsidRPr="00603E66" w:rsidRDefault="00603E66" w:rsidP="00603E66">
      <w:pPr>
        <w:jc w:val="both"/>
        <w:rPr>
          <w:rFonts w:ascii="Times New Roman" w:hAnsi="Times New Roman" w:cs="Times New Roman"/>
          <w:sz w:val="24"/>
          <w:szCs w:val="24"/>
        </w:rPr>
      </w:pPr>
      <w:r w:rsidRPr="00603E66">
        <w:rPr>
          <w:rFonts w:ascii="Times New Roman" w:hAnsi="Times New Roman" w:cs="Times New Roman"/>
          <w:sz w:val="24"/>
          <w:szCs w:val="24"/>
        </w:rPr>
        <w:t xml:space="preserve"> Все выпускники сдали итоговую аттестацию в основной период. </w:t>
      </w:r>
    </w:p>
    <w:p w14:paraId="249FC1BF" w14:textId="77777777" w:rsidR="00603E66" w:rsidRPr="00603E66" w:rsidRDefault="00603E66" w:rsidP="00603E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E66">
        <w:rPr>
          <w:rFonts w:ascii="Times New Roman" w:hAnsi="Times New Roman" w:cs="Times New Roman"/>
          <w:sz w:val="24"/>
          <w:szCs w:val="24"/>
        </w:rPr>
        <w:t>В ходе аттестации получены следующие результаты:</w:t>
      </w:r>
    </w:p>
    <w:p w14:paraId="1FD88D3D" w14:textId="77777777" w:rsidR="00603E66" w:rsidRPr="00603E66" w:rsidRDefault="00603E66" w:rsidP="00603E66">
      <w:pPr>
        <w:numPr>
          <w:ilvl w:val="0"/>
          <w:numId w:val="35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66">
        <w:rPr>
          <w:rFonts w:ascii="Times New Roman" w:hAnsi="Times New Roman" w:cs="Times New Roman"/>
          <w:b/>
          <w:sz w:val="24"/>
          <w:szCs w:val="24"/>
        </w:rPr>
        <w:t>ДПОП «Народные инструменты»</w:t>
      </w:r>
    </w:p>
    <w:p w14:paraId="51AF1043" w14:textId="77777777" w:rsidR="00603E66" w:rsidRPr="00603E66" w:rsidRDefault="00603E66" w:rsidP="00603E66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66">
        <w:rPr>
          <w:rFonts w:ascii="Times New Roman" w:hAnsi="Times New Roman" w:cs="Times New Roman"/>
          <w:b/>
          <w:sz w:val="24"/>
          <w:szCs w:val="24"/>
        </w:rPr>
        <w:t>(5-летний срок обучения)</w:t>
      </w:r>
    </w:p>
    <w:p w14:paraId="440FAF89" w14:textId="77777777" w:rsidR="00603E66" w:rsidRPr="00603E66" w:rsidRDefault="00603E66" w:rsidP="00603E6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1773"/>
        <w:gridCol w:w="1121"/>
        <w:gridCol w:w="1104"/>
        <w:gridCol w:w="1053"/>
        <w:gridCol w:w="1052"/>
        <w:gridCol w:w="1051"/>
        <w:gridCol w:w="1051"/>
        <w:gridCol w:w="1140"/>
      </w:tblGrid>
      <w:tr w:rsidR="00603E66" w:rsidRPr="00603E66" w14:paraId="15A0E65B" w14:textId="77777777" w:rsidTr="00F22A0A">
        <w:trPr>
          <w:trHeight w:val="344"/>
        </w:trPr>
        <w:tc>
          <w:tcPr>
            <w:tcW w:w="1310" w:type="dxa"/>
            <w:vMerge w:val="restart"/>
          </w:tcPr>
          <w:p w14:paraId="28CDE267" w14:textId="77777777" w:rsidR="00603E66" w:rsidRPr="00603E66" w:rsidRDefault="00603E66" w:rsidP="0060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161" w:type="dxa"/>
            <w:vMerge w:val="restart"/>
          </w:tcPr>
          <w:p w14:paraId="7D7355C4" w14:textId="77777777" w:rsidR="00603E66" w:rsidRPr="00603E66" w:rsidRDefault="00603E66" w:rsidP="0060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58" w:type="dxa"/>
            <w:vMerge w:val="restart"/>
          </w:tcPr>
          <w:p w14:paraId="4CAE43ED" w14:textId="77777777" w:rsidR="00603E66" w:rsidRPr="00603E66" w:rsidRDefault="00603E66" w:rsidP="0060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5470C186" w14:textId="77777777" w:rsidR="00603E66" w:rsidRPr="00603E66" w:rsidRDefault="00603E66" w:rsidP="0060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4572" w:type="dxa"/>
            <w:gridSpan w:val="4"/>
          </w:tcPr>
          <w:p w14:paraId="04BD1723" w14:textId="77777777" w:rsidR="00603E66" w:rsidRPr="00603E66" w:rsidRDefault="00603E66" w:rsidP="0060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 xml:space="preserve">          Оценка результатов</w:t>
            </w:r>
          </w:p>
        </w:tc>
        <w:tc>
          <w:tcPr>
            <w:tcW w:w="1144" w:type="dxa"/>
            <w:vMerge w:val="restart"/>
          </w:tcPr>
          <w:p w14:paraId="652D4AF1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</w:tc>
      </w:tr>
      <w:tr w:rsidR="00603E66" w:rsidRPr="00603E66" w14:paraId="209108C1" w14:textId="77777777" w:rsidTr="00F22A0A">
        <w:trPr>
          <w:trHeight w:val="344"/>
        </w:trPr>
        <w:tc>
          <w:tcPr>
            <w:tcW w:w="1310" w:type="dxa"/>
            <w:vMerge/>
          </w:tcPr>
          <w:p w14:paraId="58B1ECA0" w14:textId="77777777" w:rsidR="00603E66" w:rsidRPr="00603E66" w:rsidRDefault="00603E66" w:rsidP="0060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3CCF9F7A" w14:textId="77777777" w:rsidR="00603E66" w:rsidRPr="00603E66" w:rsidRDefault="00603E66" w:rsidP="0060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14:paraId="0425CDA3" w14:textId="77777777" w:rsidR="00603E66" w:rsidRPr="00603E66" w:rsidRDefault="00603E66" w:rsidP="0060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14:paraId="394E902D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14:paraId="15FDDD66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14:paraId="47235DBB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14:paraId="32CFBA4F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4" w:type="dxa"/>
            <w:vMerge/>
          </w:tcPr>
          <w:p w14:paraId="662B2756" w14:textId="77777777" w:rsidR="00603E66" w:rsidRPr="00603E66" w:rsidRDefault="00603E66" w:rsidP="0060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E66" w:rsidRPr="00603E66" w14:paraId="61C01E5D" w14:textId="77777777" w:rsidTr="00F22A0A">
        <w:tc>
          <w:tcPr>
            <w:tcW w:w="1310" w:type="dxa"/>
          </w:tcPr>
          <w:p w14:paraId="770986E9" w14:textId="77777777" w:rsidR="00603E66" w:rsidRPr="00603E66" w:rsidRDefault="00603E66" w:rsidP="0060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161" w:type="dxa"/>
          </w:tcPr>
          <w:p w14:paraId="43899EB1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14:paraId="1199C47F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5313E798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14:paraId="3DA8998C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081755D9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14:paraId="02450BFA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14:paraId="2DE91464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3E66" w:rsidRPr="00603E66" w14:paraId="07C1588E" w14:textId="77777777" w:rsidTr="00F22A0A">
        <w:tc>
          <w:tcPr>
            <w:tcW w:w="1310" w:type="dxa"/>
          </w:tcPr>
          <w:p w14:paraId="2259C50E" w14:textId="77777777" w:rsidR="00603E66" w:rsidRPr="00603E66" w:rsidRDefault="00603E66" w:rsidP="0060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161" w:type="dxa"/>
          </w:tcPr>
          <w:p w14:paraId="68E979CF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14:paraId="5FF2DE3A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034443B8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14:paraId="6CE6ABDA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685BCB5F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14:paraId="2495F220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14:paraId="27767DB5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3E66" w:rsidRPr="00603E66" w14:paraId="01B44898" w14:textId="77777777" w:rsidTr="00F22A0A">
        <w:tc>
          <w:tcPr>
            <w:tcW w:w="1310" w:type="dxa"/>
          </w:tcPr>
          <w:p w14:paraId="1F6F0439" w14:textId="77777777" w:rsidR="00603E66" w:rsidRPr="00603E66" w:rsidRDefault="00603E66" w:rsidP="0060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1161" w:type="dxa"/>
          </w:tcPr>
          <w:p w14:paraId="0101C0DF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14:paraId="3B50ED66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2AB03959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4594E1B9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14:paraId="7BA4609A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14:paraId="6C1AF173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14:paraId="60ADAC35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C51B2CD" w14:textId="77777777" w:rsidR="00603E66" w:rsidRPr="00603E66" w:rsidRDefault="00603E66" w:rsidP="00603E66">
      <w:pPr>
        <w:jc w:val="both"/>
        <w:rPr>
          <w:rFonts w:ascii="Times New Roman" w:hAnsi="Times New Roman" w:cs="Times New Roman"/>
          <w:sz w:val="24"/>
          <w:szCs w:val="24"/>
        </w:rPr>
      </w:pPr>
      <w:r w:rsidRPr="00603E66">
        <w:rPr>
          <w:rFonts w:ascii="Times New Roman" w:hAnsi="Times New Roman" w:cs="Times New Roman"/>
          <w:b/>
          <w:sz w:val="24"/>
          <w:szCs w:val="24"/>
        </w:rPr>
        <w:t>Специализации</w:t>
      </w:r>
      <w:r w:rsidRPr="00603E66">
        <w:rPr>
          <w:rFonts w:ascii="Times New Roman" w:hAnsi="Times New Roman" w:cs="Times New Roman"/>
          <w:sz w:val="24"/>
          <w:szCs w:val="24"/>
        </w:rPr>
        <w:t>: аккордеон, гитара</w:t>
      </w:r>
    </w:p>
    <w:p w14:paraId="65455C88" w14:textId="77777777" w:rsidR="00603E66" w:rsidRPr="00603E66" w:rsidRDefault="00603E66" w:rsidP="00603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66">
        <w:rPr>
          <w:rFonts w:ascii="Times New Roman" w:hAnsi="Times New Roman" w:cs="Times New Roman"/>
          <w:b/>
          <w:sz w:val="24"/>
          <w:szCs w:val="24"/>
        </w:rPr>
        <w:t>Показатели успеваемости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03E66" w:rsidRPr="00603E66" w14:paraId="2C749431" w14:textId="77777777" w:rsidTr="00F22A0A">
        <w:tc>
          <w:tcPr>
            <w:tcW w:w="1869" w:type="dxa"/>
          </w:tcPr>
          <w:p w14:paraId="30FBBA21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44204CF8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869" w:type="dxa"/>
          </w:tcPr>
          <w:p w14:paraId="26359CCA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69" w:type="dxa"/>
          </w:tcPr>
          <w:p w14:paraId="71CCAAED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</w:t>
            </w:r>
          </w:p>
        </w:tc>
        <w:tc>
          <w:tcPr>
            <w:tcW w:w="1869" w:type="dxa"/>
          </w:tcPr>
          <w:p w14:paraId="53C6331E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869" w:type="dxa"/>
          </w:tcPr>
          <w:p w14:paraId="75A3EAD3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03E66" w:rsidRPr="00603E66" w14:paraId="2BC95958" w14:textId="77777777" w:rsidTr="00F22A0A">
        <w:tc>
          <w:tcPr>
            <w:tcW w:w="1869" w:type="dxa"/>
          </w:tcPr>
          <w:p w14:paraId="0F65F93D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5617600B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59CC5964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0F8E318A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869" w:type="dxa"/>
          </w:tcPr>
          <w:p w14:paraId="5D0F374C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14:paraId="3D0B5C2B" w14:textId="77777777" w:rsidR="00603E66" w:rsidRPr="00603E66" w:rsidRDefault="00603E66" w:rsidP="00603E66">
      <w:pPr>
        <w:rPr>
          <w:rFonts w:ascii="Times New Roman" w:hAnsi="Times New Roman" w:cs="Times New Roman"/>
          <w:b/>
          <w:sz w:val="24"/>
          <w:szCs w:val="24"/>
        </w:rPr>
      </w:pPr>
    </w:p>
    <w:p w14:paraId="77DBB6DC" w14:textId="77777777" w:rsidR="00603E66" w:rsidRPr="00603E66" w:rsidRDefault="00603E66" w:rsidP="00603E66">
      <w:pPr>
        <w:numPr>
          <w:ilvl w:val="0"/>
          <w:numId w:val="35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66">
        <w:rPr>
          <w:rFonts w:ascii="Times New Roman" w:hAnsi="Times New Roman" w:cs="Times New Roman"/>
          <w:b/>
          <w:sz w:val="24"/>
          <w:szCs w:val="24"/>
        </w:rPr>
        <w:t>ДООП «Фортепиано»</w:t>
      </w:r>
    </w:p>
    <w:p w14:paraId="4302FC93" w14:textId="77777777" w:rsidR="00603E66" w:rsidRPr="00603E66" w:rsidRDefault="00603E66" w:rsidP="00603E66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03E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(5-летний срок обучения)</w:t>
      </w:r>
    </w:p>
    <w:p w14:paraId="64A0678B" w14:textId="77777777" w:rsidR="00603E66" w:rsidRPr="00603E66" w:rsidRDefault="00603E66" w:rsidP="00603E66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8"/>
        <w:tblW w:w="9284" w:type="dxa"/>
        <w:tblInd w:w="-5" w:type="dxa"/>
        <w:tblLook w:val="04A0" w:firstRow="1" w:lastRow="0" w:firstColumn="1" w:lastColumn="0" w:noHBand="0" w:noVBand="1"/>
      </w:tblPr>
      <w:tblGrid>
        <w:gridCol w:w="1938"/>
        <w:gridCol w:w="916"/>
        <w:gridCol w:w="1056"/>
        <w:gridCol w:w="1032"/>
        <w:gridCol w:w="1029"/>
        <w:gridCol w:w="1027"/>
        <w:gridCol w:w="1026"/>
        <w:gridCol w:w="1260"/>
      </w:tblGrid>
      <w:tr w:rsidR="00603E66" w:rsidRPr="00603E66" w14:paraId="67CBA693" w14:textId="77777777" w:rsidTr="00F22A0A">
        <w:trPr>
          <w:trHeight w:val="464"/>
        </w:trPr>
        <w:tc>
          <w:tcPr>
            <w:tcW w:w="1938" w:type="dxa"/>
            <w:vMerge w:val="restart"/>
          </w:tcPr>
          <w:p w14:paraId="78B13F05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916" w:type="dxa"/>
            <w:vMerge w:val="restart"/>
          </w:tcPr>
          <w:p w14:paraId="42CBA8DD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6" w:type="dxa"/>
            <w:vMerge w:val="restart"/>
          </w:tcPr>
          <w:p w14:paraId="1A19FE7A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72446024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4114" w:type="dxa"/>
            <w:gridSpan w:val="4"/>
          </w:tcPr>
          <w:p w14:paraId="44292C68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260" w:type="dxa"/>
            <w:vMerge w:val="restart"/>
          </w:tcPr>
          <w:p w14:paraId="7A9957D6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03E66" w:rsidRPr="00603E66" w14:paraId="19E65E07" w14:textId="77777777" w:rsidTr="00F22A0A">
        <w:trPr>
          <w:trHeight w:val="464"/>
        </w:trPr>
        <w:tc>
          <w:tcPr>
            <w:tcW w:w="1938" w:type="dxa"/>
            <w:vMerge/>
          </w:tcPr>
          <w:p w14:paraId="0AC23CBB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14:paraId="58A097EA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23F0DEE0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AA2FC4F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14:paraId="09B640BD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14:paraId="2FDE4490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14:paraId="7CF92119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vMerge/>
          </w:tcPr>
          <w:p w14:paraId="7C77C5A6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E66" w:rsidRPr="00603E66" w14:paraId="48402B58" w14:textId="77777777" w:rsidTr="00F22A0A">
        <w:trPr>
          <w:trHeight w:val="473"/>
        </w:trPr>
        <w:tc>
          <w:tcPr>
            <w:tcW w:w="1938" w:type="dxa"/>
          </w:tcPr>
          <w:p w14:paraId="35B1FB99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916" w:type="dxa"/>
          </w:tcPr>
          <w:p w14:paraId="080DFA3F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1B45F850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14:paraId="6653DC18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14:paraId="3A2F660D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14:paraId="476AD8B0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14:paraId="6907BB37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68A620AB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03E66" w:rsidRPr="00603E66" w14:paraId="60186029" w14:textId="77777777" w:rsidTr="00F22A0A">
        <w:trPr>
          <w:trHeight w:val="423"/>
        </w:trPr>
        <w:tc>
          <w:tcPr>
            <w:tcW w:w="1938" w:type="dxa"/>
          </w:tcPr>
          <w:p w14:paraId="60CBA609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Сольфеджио</w:t>
            </w:r>
          </w:p>
        </w:tc>
        <w:tc>
          <w:tcPr>
            <w:tcW w:w="916" w:type="dxa"/>
          </w:tcPr>
          <w:p w14:paraId="7FAD83A7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3EA09C72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14:paraId="329EA824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14:paraId="0BA5480B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14:paraId="5EC9951A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7669EEBE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58F8E93B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222DFC08" w14:textId="77777777" w:rsidR="00603E66" w:rsidRPr="00603E66" w:rsidRDefault="00603E66" w:rsidP="00603E66">
      <w:pPr>
        <w:rPr>
          <w:rFonts w:ascii="Times New Roman" w:hAnsi="Times New Roman" w:cs="Times New Roman"/>
          <w:b/>
          <w:sz w:val="24"/>
          <w:szCs w:val="24"/>
        </w:rPr>
      </w:pPr>
    </w:p>
    <w:p w14:paraId="592A9167" w14:textId="77777777" w:rsidR="00603E66" w:rsidRPr="00603E66" w:rsidRDefault="00603E66" w:rsidP="00603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66">
        <w:rPr>
          <w:rFonts w:ascii="Times New Roman" w:hAnsi="Times New Roman" w:cs="Times New Roman"/>
          <w:b/>
          <w:sz w:val="24"/>
          <w:szCs w:val="24"/>
        </w:rPr>
        <w:t>Показатели успеваемости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03E66" w:rsidRPr="00603E66" w14:paraId="7857DD7F" w14:textId="77777777" w:rsidTr="00F22A0A">
        <w:tc>
          <w:tcPr>
            <w:tcW w:w="1869" w:type="dxa"/>
          </w:tcPr>
          <w:p w14:paraId="5118F5BB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4597F48E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869" w:type="dxa"/>
          </w:tcPr>
          <w:p w14:paraId="718DBB75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69" w:type="dxa"/>
          </w:tcPr>
          <w:p w14:paraId="655D6978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</w:t>
            </w:r>
          </w:p>
        </w:tc>
        <w:tc>
          <w:tcPr>
            <w:tcW w:w="1869" w:type="dxa"/>
          </w:tcPr>
          <w:p w14:paraId="4BA40512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869" w:type="dxa"/>
          </w:tcPr>
          <w:p w14:paraId="6E6373A1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03E66" w:rsidRPr="00603E66" w14:paraId="0C2B5196" w14:textId="77777777" w:rsidTr="00F22A0A">
        <w:tc>
          <w:tcPr>
            <w:tcW w:w="1869" w:type="dxa"/>
          </w:tcPr>
          <w:p w14:paraId="5DD954A2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7590C2A9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4D88B83E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83,4%</w:t>
            </w:r>
          </w:p>
        </w:tc>
        <w:tc>
          <w:tcPr>
            <w:tcW w:w="1869" w:type="dxa"/>
          </w:tcPr>
          <w:p w14:paraId="1110FD44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869" w:type="dxa"/>
          </w:tcPr>
          <w:p w14:paraId="53D0CBE7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74E593D9" w14:textId="77777777" w:rsidR="00603E66" w:rsidRPr="00603E66" w:rsidRDefault="00603E66" w:rsidP="00603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0193669"/>
    </w:p>
    <w:p w14:paraId="2665DA0E" w14:textId="77777777" w:rsidR="00603E66" w:rsidRPr="00603E66" w:rsidRDefault="00603E66" w:rsidP="00603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66">
        <w:rPr>
          <w:rFonts w:ascii="Times New Roman" w:hAnsi="Times New Roman" w:cs="Times New Roman"/>
          <w:b/>
          <w:sz w:val="24"/>
          <w:szCs w:val="24"/>
        </w:rPr>
        <w:t>3.  ДООП «Фортепиано»</w:t>
      </w:r>
    </w:p>
    <w:p w14:paraId="2C6B060E" w14:textId="77777777" w:rsidR="00603E66" w:rsidRPr="00603E66" w:rsidRDefault="00603E66" w:rsidP="00603E66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66">
        <w:rPr>
          <w:rFonts w:ascii="Times New Roman" w:hAnsi="Times New Roman" w:cs="Times New Roman"/>
          <w:b/>
          <w:sz w:val="24"/>
          <w:szCs w:val="24"/>
        </w:rPr>
        <w:t>(7(8)-летний срок обучения)</w:t>
      </w:r>
    </w:p>
    <w:p w14:paraId="20D41F0E" w14:textId="77777777" w:rsidR="00603E66" w:rsidRPr="00603E66" w:rsidRDefault="00603E66" w:rsidP="00603E66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8"/>
        <w:tblW w:w="9284" w:type="dxa"/>
        <w:tblInd w:w="-5" w:type="dxa"/>
        <w:tblLook w:val="04A0" w:firstRow="1" w:lastRow="0" w:firstColumn="1" w:lastColumn="0" w:noHBand="0" w:noVBand="1"/>
      </w:tblPr>
      <w:tblGrid>
        <w:gridCol w:w="1938"/>
        <w:gridCol w:w="916"/>
        <w:gridCol w:w="1056"/>
        <w:gridCol w:w="1032"/>
        <w:gridCol w:w="1029"/>
        <w:gridCol w:w="1027"/>
        <w:gridCol w:w="1026"/>
        <w:gridCol w:w="1260"/>
      </w:tblGrid>
      <w:tr w:rsidR="00603E66" w:rsidRPr="00603E66" w14:paraId="187B00A5" w14:textId="77777777" w:rsidTr="00F22A0A">
        <w:trPr>
          <w:trHeight w:val="464"/>
        </w:trPr>
        <w:tc>
          <w:tcPr>
            <w:tcW w:w="1938" w:type="dxa"/>
            <w:vMerge w:val="restart"/>
          </w:tcPr>
          <w:p w14:paraId="04B81902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916" w:type="dxa"/>
            <w:vMerge w:val="restart"/>
          </w:tcPr>
          <w:p w14:paraId="25A408B1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6" w:type="dxa"/>
            <w:vMerge w:val="restart"/>
          </w:tcPr>
          <w:p w14:paraId="20EE3329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6D2D82F5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4114" w:type="dxa"/>
            <w:gridSpan w:val="4"/>
          </w:tcPr>
          <w:p w14:paraId="0605F3C2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260" w:type="dxa"/>
            <w:vMerge w:val="restart"/>
          </w:tcPr>
          <w:p w14:paraId="2D650B9B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03E66" w:rsidRPr="00603E66" w14:paraId="41A4F4CE" w14:textId="77777777" w:rsidTr="00F22A0A">
        <w:trPr>
          <w:trHeight w:val="464"/>
        </w:trPr>
        <w:tc>
          <w:tcPr>
            <w:tcW w:w="1938" w:type="dxa"/>
            <w:vMerge/>
          </w:tcPr>
          <w:p w14:paraId="41D46A6C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14:paraId="0D0378B8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593AE942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44136E94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14:paraId="3886094B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14:paraId="091F60CF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14:paraId="13D1A185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vMerge/>
          </w:tcPr>
          <w:p w14:paraId="6C2E2742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E66" w:rsidRPr="00603E66" w14:paraId="44814D0D" w14:textId="77777777" w:rsidTr="00F22A0A">
        <w:trPr>
          <w:trHeight w:val="428"/>
        </w:trPr>
        <w:tc>
          <w:tcPr>
            <w:tcW w:w="1938" w:type="dxa"/>
          </w:tcPr>
          <w:p w14:paraId="705056FA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916" w:type="dxa"/>
          </w:tcPr>
          <w:p w14:paraId="5525B459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</w:t>
            </w:r>
          </w:p>
        </w:tc>
        <w:tc>
          <w:tcPr>
            <w:tcW w:w="1056" w:type="dxa"/>
          </w:tcPr>
          <w:p w14:paraId="22849A2B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dxa"/>
          </w:tcPr>
          <w:p w14:paraId="541B234F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14:paraId="302676AD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14:paraId="4EA390AE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14:paraId="73F24823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30C65A41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03E66" w:rsidRPr="00603E66" w14:paraId="310E6923" w14:textId="77777777" w:rsidTr="00F22A0A">
        <w:trPr>
          <w:trHeight w:val="419"/>
        </w:trPr>
        <w:tc>
          <w:tcPr>
            <w:tcW w:w="1938" w:type="dxa"/>
          </w:tcPr>
          <w:p w14:paraId="2F75B29B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916" w:type="dxa"/>
          </w:tcPr>
          <w:p w14:paraId="5151B7B4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</w:t>
            </w:r>
          </w:p>
        </w:tc>
        <w:tc>
          <w:tcPr>
            <w:tcW w:w="1056" w:type="dxa"/>
          </w:tcPr>
          <w:p w14:paraId="47015499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dxa"/>
          </w:tcPr>
          <w:p w14:paraId="1917541E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9" w:type="dxa"/>
          </w:tcPr>
          <w:p w14:paraId="2F02B0E8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14:paraId="15497BFE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14:paraId="3F266C3B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4012ECAC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14:paraId="10E437B6" w14:textId="77777777" w:rsidR="00603E66" w:rsidRPr="00603E66" w:rsidRDefault="00603E66" w:rsidP="00603E66">
      <w:pPr>
        <w:rPr>
          <w:rFonts w:ascii="Times New Roman" w:hAnsi="Times New Roman" w:cs="Times New Roman"/>
          <w:b/>
          <w:sz w:val="24"/>
          <w:szCs w:val="24"/>
        </w:rPr>
      </w:pPr>
    </w:p>
    <w:p w14:paraId="1E3A0C59" w14:textId="77777777" w:rsidR="00603E66" w:rsidRPr="00603E66" w:rsidRDefault="00603E66" w:rsidP="00603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66">
        <w:rPr>
          <w:rFonts w:ascii="Times New Roman" w:hAnsi="Times New Roman" w:cs="Times New Roman"/>
          <w:b/>
          <w:sz w:val="24"/>
          <w:szCs w:val="24"/>
        </w:rPr>
        <w:t>Показатели успеваемости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03E66" w:rsidRPr="00603E66" w14:paraId="5107BECB" w14:textId="77777777" w:rsidTr="00F22A0A">
        <w:tc>
          <w:tcPr>
            <w:tcW w:w="1869" w:type="dxa"/>
          </w:tcPr>
          <w:p w14:paraId="33F873E5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5D82EF8E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869" w:type="dxa"/>
          </w:tcPr>
          <w:p w14:paraId="032D12DA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69" w:type="dxa"/>
          </w:tcPr>
          <w:p w14:paraId="7338D6C3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</w:t>
            </w:r>
          </w:p>
        </w:tc>
        <w:tc>
          <w:tcPr>
            <w:tcW w:w="1869" w:type="dxa"/>
          </w:tcPr>
          <w:p w14:paraId="6693DF11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869" w:type="dxa"/>
          </w:tcPr>
          <w:p w14:paraId="51E1730E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03E66" w:rsidRPr="00603E66" w14:paraId="147D02E1" w14:textId="77777777" w:rsidTr="00F22A0A">
        <w:tc>
          <w:tcPr>
            <w:tcW w:w="1869" w:type="dxa"/>
          </w:tcPr>
          <w:p w14:paraId="312F625D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14:paraId="01DD63DA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254C6269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90,9%</w:t>
            </w:r>
          </w:p>
        </w:tc>
        <w:tc>
          <w:tcPr>
            <w:tcW w:w="1869" w:type="dxa"/>
          </w:tcPr>
          <w:p w14:paraId="7E68232B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869" w:type="dxa"/>
          </w:tcPr>
          <w:p w14:paraId="7C1A3555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bookmarkEnd w:id="1"/>
    </w:tbl>
    <w:p w14:paraId="1AE4351A" w14:textId="77777777" w:rsidR="00603E66" w:rsidRPr="00603E66" w:rsidRDefault="00603E66" w:rsidP="00603E66">
      <w:pPr>
        <w:rPr>
          <w:rFonts w:ascii="Times New Roman" w:hAnsi="Times New Roman" w:cs="Times New Roman"/>
          <w:b/>
          <w:sz w:val="24"/>
          <w:szCs w:val="24"/>
        </w:rPr>
      </w:pPr>
    </w:p>
    <w:p w14:paraId="3FD5E53C" w14:textId="77777777" w:rsidR="00603E66" w:rsidRPr="00603E66" w:rsidRDefault="00603E66" w:rsidP="00603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66">
        <w:rPr>
          <w:rFonts w:ascii="Times New Roman" w:hAnsi="Times New Roman" w:cs="Times New Roman"/>
          <w:b/>
          <w:sz w:val="24"/>
          <w:szCs w:val="24"/>
        </w:rPr>
        <w:t>4. ДООП «Хоровое пение»</w:t>
      </w:r>
    </w:p>
    <w:p w14:paraId="0BC810E2" w14:textId="77777777" w:rsidR="00603E66" w:rsidRPr="00603E66" w:rsidRDefault="00603E66" w:rsidP="00603E66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66">
        <w:rPr>
          <w:rFonts w:ascii="Times New Roman" w:hAnsi="Times New Roman" w:cs="Times New Roman"/>
          <w:b/>
          <w:sz w:val="24"/>
          <w:szCs w:val="24"/>
        </w:rPr>
        <w:t>(7(8)-летний срок обучения)</w:t>
      </w:r>
    </w:p>
    <w:p w14:paraId="153C58AA" w14:textId="77777777" w:rsidR="00603E66" w:rsidRPr="00603E66" w:rsidRDefault="00603E66" w:rsidP="00603E66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8"/>
        <w:tblW w:w="9284" w:type="dxa"/>
        <w:tblInd w:w="-5" w:type="dxa"/>
        <w:tblLook w:val="04A0" w:firstRow="1" w:lastRow="0" w:firstColumn="1" w:lastColumn="0" w:noHBand="0" w:noVBand="1"/>
      </w:tblPr>
      <w:tblGrid>
        <w:gridCol w:w="1938"/>
        <w:gridCol w:w="916"/>
        <w:gridCol w:w="1056"/>
        <w:gridCol w:w="1032"/>
        <w:gridCol w:w="1029"/>
        <w:gridCol w:w="1027"/>
        <w:gridCol w:w="1026"/>
        <w:gridCol w:w="1260"/>
      </w:tblGrid>
      <w:tr w:rsidR="00603E66" w:rsidRPr="00603E66" w14:paraId="53B778B2" w14:textId="77777777" w:rsidTr="00F22A0A">
        <w:trPr>
          <w:trHeight w:val="464"/>
        </w:trPr>
        <w:tc>
          <w:tcPr>
            <w:tcW w:w="1938" w:type="dxa"/>
            <w:vMerge w:val="restart"/>
          </w:tcPr>
          <w:p w14:paraId="47222BD4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916" w:type="dxa"/>
            <w:vMerge w:val="restart"/>
          </w:tcPr>
          <w:p w14:paraId="04F83518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6" w:type="dxa"/>
            <w:vMerge w:val="restart"/>
          </w:tcPr>
          <w:p w14:paraId="41197B5D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099E679E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4114" w:type="dxa"/>
            <w:gridSpan w:val="4"/>
          </w:tcPr>
          <w:p w14:paraId="1CF9E128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260" w:type="dxa"/>
            <w:vMerge w:val="restart"/>
          </w:tcPr>
          <w:p w14:paraId="393F7D52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03E66" w:rsidRPr="00603E66" w14:paraId="248BE0A6" w14:textId="77777777" w:rsidTr="00F22A0A">
        <w:trPr>
          <w:trHeight w:val="464"/>
        </w:trPr>
        <w:tc>
          <w:tcPr>
            <w:tcW w:w="1938" w:type="dxa"/>
            <w:vMerge/>
          </w:tcPr>
          <w:p w14:paraId="409E3090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14:paraId="0FB9CD5F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66086CCF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6C431CFC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14:paraId="65BBDCF1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14:paraId="7317EAE1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14:paraId="779AB810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vMerge/>
          </w:tcPr>
          <w:p w14:paraId="0594479C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E66" w:rsidRPr="00603E66" w14:paraId="4936D3BD" w14:textId="77777777" w:rsidTr="00F22A0A">
        <w:trPr>
          <w:trHeight w:val="393"/>
        </w:trPr>
        <w:tc>
          <w:tcPr>
            <w:tcW w:w="1938" w:type="dxa"/>
          </w:tcPr>
          <w:p w14:paraId="253603E4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916" w:type="dxa"/>
          </w:tcPr>
          <w:p w14:paraId="24401586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</w:t>
            </w:r>
          </w:p>
        </w:tc>
        <w:tc>
          <w:tcPr>
            <w:tcW w:w="1056" w:type="dxa"/>
          </w:tcPr>
          <w:p w14:paraId="49868B66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</w:tcPr>
          <w:p w14:paraId="499E9A1A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14:paraId="648AAD50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14:paraId="3727B60C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14:paraId="097FB7FD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03C21F49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03E66" w:rsidRPr="00603E66" w14:paraId="43079AEB" w14:textId="77777777" w:rsidTr="00F22A0A">
        <w:trPr>
          <w:trHeight w:val="413"/>
        </w:trPr>
        <w:tc>
          <w:tcPr>
            <w:tcW w:w="1938" w:type="dxa"/>
          </w:tcPr>
          <w:p w14:paraId="5765D78B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916" w:type="dxa"/>
          </w:tcPr>
          <w:p w14:paraId="790AE02F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</w:t>
            </w:r>
          </w:p>
        </w:tc>
        <w:tc>
          <w:tcPr>
            <w:tcW w:w="1056" w:type="dxa"/>
          </w:tcPr>
          <w:p w14:paraId="31477279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032" w:type="dxa"/>
          </w:tcPr>
          <w:p w14:paraId="1CFF4820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14:paraId="087EC7FF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14:paraId="02CB4959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4BC9884A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0D7E5821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14:paraId="15CEF44D" w14:textId="77777777" w:rsidR="00603E66" w:rsidRPr="00603E66" w:rsidRDefault="00603E66" w:rsidP="00603E66">
      <w:pPr>
        <w:rPr>
          <w:rFonts w:ascii="Times New Roman" w:hAnsi="Times New Roman" w:cs="Times New Roman"/>
          <w:b/>
          <w:sz w:val="24"/>
          <w:szCs w:val="24"/>
        </w:rPr>
      </w:pPr>
    </w:p>
    <w:p w14:paraId="3F7EFA06" w14:textId="77777777" w:rsidR="00603E66" w:rsidRPr="00603E66" w:rsidRDefault="00603E66" w:rsidP="00603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66">
        <w:rPr>
          <w:rFonts w:ascii="Times New Roman" w:hAnsi="Times New Roman" w:cs="Times New Roman"/>
          <w:b/>
          <w:sz w:val="24"/>
          <w:szCs w:val="24"/>
        </w:rPr>
        <w:t>Показатели успеваемости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03E66" w:rsidRPr="00603E66" w14:paraId="0780B79F" w14:textId="77777777" w:rsidTr="00F22A0A">
        <w:tc>
          <w:tcPr>
            <w:tcW w:w="1869" w:type="dxa"/>
          </w:tcPr>
          <w:p w14:paraId="054AA009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1AEA234F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869" w:type="dxa"/>
          </w:tcPr>
          <w:p w14:paraId="23593D5B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69" w:type="dxa"/>
          </w:tcPr>
          <w:p w14:paraId="3193939E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</w:t>
            </w:r>
          </w:p>
        </w:tc>
        <w:tc>
          <w:tcPr>
            <w:tcW w:w="1869" w:type="dxa"/>
          </w:tcPr>
          <w:p w14:paraId="0592D9C9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869" w:type="dxa"/>
          </w:tcPr>
          <w:p w14:paraId="6DB9AF23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03E66" w:rsidRPr="00603E66" w14:paraId="2A32A263" w14:textId="77777777" w:rsidTr="00F22A0A">
        <w:tc>
          <w:tcPr>
            <w:tcW w:w="1869" w:type="dxa"/>
          </w:tcPr>
          <w:p w14:paraId="7011036F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57BDADC3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22BFF62C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869" w:type="dxa"/>
          </w:tcPr>
          <w:p w14:paraId="3953B1C7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82,8%</w:t>
            </w:r>
          </w:p>
        </w:tc>
        <w:tc>
          <w:tcPr>
            <w:tcW w:w="1869" w:type="dxa"/>
          </w:tcPr>
          <w:p w14:paraId="5AD7F72F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738C8169" w14:textId="77777777" w:rsidR="00603E66" w:rsidRPr="00603E66" w:rsidRDefault="00603E66" w:rsidP="00603E66">
      <w:pPr>
        <w:rPr>
          <w:rFonts w:ascii="Times New Roman" w:hAnsi="Times New Roman" w:cs="Times New Roman"/>
          <w:b/>
          <w:sz w:val="24"/>
          <w:szCs w:val="24"/>
        </w:rPr>
      </w:pPr>
    </w:p>
    <w:p w14:paraId="704D83FD" w14:textId="77777777" w:rsidR="00603E66" w:rsidRPr="00603E66" w:rsidRDefault="00603E66" w:rsidP="00603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66">
        <w:rPr>
          <w:rFonts w:ascii="Times New Roman" w:hAnsi="Times New Roman" w:cs="Times New Roman"/>
          <w:b/>
          <w:sz w:val="24"/>
          <w:szCs w:val="24"/>
        </w:rPr>
        <w:t>5. ДООП «Флейта»</w:t>
      </w:r>
    </w:p>
    <w:p w14:paraId="68CD8202" w14:textId="77777777" w:rsidR="00603E66" w:rsidRPr="00603E66" w:rsidRDefault="00603E66" w:rsidP="00603E66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66">
        <w:rPr>
          <w:rFonts w:ascii="Times New Roman" w:hAnsi="Times New Roman" w:cs="Times New Roman"/>
          <w:b/>
          <w:sz w:val="24"/>
          <w:szCs w:val="24"/>
        </w:rPr>
        <w:t>(7(8)-летний срок обучения)</w:t>
      </w:r>
    </w:p>
    <w:p w14:paraId="2F0185BB" w14:textId="77777777" w:rsidR="00603E66" w:rsidRPr="00603E66" w:rsidRDefault="00603E66" w:rsidP="00603E66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8"/>
        <w:tblW w:w="9284" w:type="dxa"/>
        <w:tblInd w:w="-5" w:type="dxa"/>
        <w:tblLook w:val="04A0" w:firstRow="1" w:lastRow="0" w:firstColumn="1" w:lastColumn="0" w:noHBand="0" w:noVBand="1"/>
      </w:tblPr>
      <w:tblGrid>
        <w:gridCol w:w="1938"/>
        <w:gridCol w:w="916"/>
        <w:gridCol w:w="1056"/>
        <w:gridCol w:w="1032"/>
        <w:gridCol w:w="1029"/>
        <w:gridCol w:w="1027"/>
        <w:gridCol w:w="1026"/>
        <w:gridCol w:w="1260"/>
      </w:tblGrid>
      <w:tr w:rsidR="00603E66" w:rsidRPr="00603E66" w14:paraId="11B8E22A" w14:textId="77777777" w:rsidTr="00F22A0A">
        <w:trPr>
          <w:trHeight w:val="464"/>
        </w:trPr>
        <w:tc>
          <w:tcPr>
            <w:tcW w:w="1938" w:type="dxa"/>
            <w:vMerge w:val="restart"/>
          </w:tcPr>
          <w:p w14:paraId="68742C33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916" w:type="dxa"/>
            <w:vMerge w:val="restart"/>
          </w:tcPr>
          <w:p w14:paraId="4BD0957D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6" w:type="dxa"/>
            <w:vMerge w:val="restart"/>
          </w:tcPr>
          <w:p w14:paraId="1C03CB02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588FC319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уч-ся</w:t>
            </w:r>
          </w:p>
        </w:tc>
        <w:tc>
          <w:tcPr>
            <w:tcW w:w="4114" w:type="dxa"/>
            <w:gridSpan w:val="4"/>
          </w:tcPr>
          <w:p w14:paraId="1E3C78D7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результатов</w:t>
            </w:r>
          </w:p>
        </w:tc>
        <w:tc>
          <w:tcPr>
            <w:tcW w:w="1260" w:type="dxa"/>
            <w:vMerge w:val="restart"/>
          </w:tcPr>
          <w:p w14:paraId="10F49305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03E66" w:rsidRPr="00603E66" w14:paraId="0EC6D187" w14:textId="77777777" w:rsidTr="00F22A0A">
        <w:trPr>
          <w:trHeight w:val="464"/>
        </w:trPr>
        <w:tc>
          <w:tcPr>
            <w:tcW w:w="1938" w:type="dxa"/>
            <w:vMerge/>
          </w:tcPr>
          <w:p w14:paraId="7CC91356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14:paraId="48F7BF48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6371FC81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6F0C86B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14:paraId="7E456564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14:paraId="474FBA31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14:paraId="58A6D639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vMerge/>
          </w:tcPr>
          <w:p w14:paraId="13751C2E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E66" w:rsidRPr="00603E66" w14:paraId="15A18CE5" w14:textId="77777777" w:rsidTr="00F22A0A">
        <w:trPr>
          <w:trHeight w:val="387"/>
        </w:trPr>
        <w:tc>
          <w:tcPr>
            <w:tcW w:w="1938" w:type="dxa"/>
          </w:tcPr>
          <w:p w14:paraId="7C60E016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916" w:type="dxa"/>
          </w:tcPr>
          <w:p w14:paraId="2B81A71A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</w:t>
            </w:r>
          </w:p>
        </w:tc>
        <w:tc>
          <w:tcPr>
            <w:tcW w:w="1056" w:type="dxa"/>
          </w:tcPr>
          <w:p w14:paraId="27F454B5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14:paraId="6362696F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14:paraId="5173C4AE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14:paraId="614D1CA1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14:paraId="66502906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2C42B189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3E66" w:rsidRPr="00603E66" w14:paraId="615D187F" w14:textId="77777777" w:rsidTr="00F22A0A">
        <w:trPr>
          <w:trHeight w:val="408"/>
        </w:trPr>
        <w:tc>
          <w:tcPr>
            <w:tcW w:w="1938" w:type="dxa"/>
          </w:tcPr>
          <w:p w14:paraId="71A6E28A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916" w:type="dxa"/>
          </w:tcPr>
          <w:p w14:paraId="2A4DAE90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</w:t>
            </w:r>
          </w:p>
        </w:tc>
        <w:tc>
          <w:tcPr>
            <w:tcW w:w="1056" w:type="dxa"/>
          </w:tcPr>
          <w:p w14:paraId="012E897B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14:paraId="715CEBE1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14:paraId="14D1F96C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14:paraId="565A6BCA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65E61021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4605A378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530A269" w14:textId="77777777" w:rsidR="00603E66" w:rsidRPr="00603E66" w:rsidRDefault="00603E66" w:rsidP="00603E66">
      <w:pPr>
        <w:rPr>
          <w:rFonts w:ascii="Times New Roman" w:hAnsi="Times New Roman" w:cs="Times New Roman"/>
          <w:b/>
          <w:sz w:val="24"/>
          <w:szCs w:val="24"/>
        </w:rPr>
      </w:pPr>
    </w:p>
    <w:p w14:paraId="65D390BA" w14:textId="77777777" w:rsidR="00603E66" w:rsidRPr="00603E66" w:rsidRDefault="00603E66" w:rsidP="00603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66">
        <w:rPr>
          <w:rFonts w:ascii="Times New Roman" w:hAnsi="Times New Roman" w:cs="Times New Roman"/>
          <w:b/>
          <w:sz w:val="24"/>
          <w:szCs w:val="24"/>
        </w:rPr>
        <w:t>Показатели успеваемости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03E66" w:rsidRPr="00603E66" w14:paraId="6393FDD3" w14:textId="77777777" w:rsidTr="00F22A0A">
        <w:tc>
          <w:tcPr>
            <w:tcW w:w="1869" w:type="dxa"/>
          </w:tcPr>
          <w:p w14:paraId="00640FB5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19BB47F5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869" w:type="dxa"/>
          </w:tcPr>
          <w:p w14:paraId="40C43422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69" w:type="dxa"/>
          </w:tcPr>
          <w:p w14:paraId="4210D20D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</w:t>
            </w:r>
          </w:p>
        </w:tc>
        <w:tc>
          <w:tcPr>
            <w:tcW w:w="1869" w:type="dxa"/>
          </w:tcPr>
          <w:p w14:paraId="1A5716A4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869" w:type="dxa"/>
          </w:tcPr>
          <w:p w14:paraId="1A0C43DC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03E66" w:rsidRPr="00603E66" w14:paraId="5A465ADC" w14:textId="77777777" w:rsidTr="00F22A0A">
        <w:tc>
          <w:tcPr>
            <w:tcW w:w="1869" w:type="dxa"/>
          </w:tcPr>
          <w:p w14:paraId="3F7D7C9E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4C2281A1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62D3DB39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69" w:type="dxa"/>
          </w:tcPr>
          <w:p w14:paraId="748DFC76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69" w:type="dxa"/>
          </w:tcPr>
          <w:p w14:paraId="061B2425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58188555" w14:textId="77777777" w:rsidR="00603E66" w:rsidRPr="00603E66" w:rsidRDefault="00603E66" w:rsidP="00603E66">
      <w:pPr>
        <w:rPr>
          <w:rFonts w:ascii="Times New Roman" w:hAnsi="Times New Roman" w:cs="Times New Roman"/>
          <w:b/>
          <w:sz w:val="24"/>
          <w:szCs w:val="24"/>
        </w:rPr>
      </w:pPr>
    </w:p>
    <w:p w14:paraId="3FBFFECC" w14:textId="77777777" w:rsidR="00603E66" w:rsidRPr="00603E66" w:rsidRDefault="00603E66" w:rsidP="00603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66">
        <w:rPr>
          <w:rFonts w:ascii="Times New Roman" w:hAnsi="Times New Roman" w:cs="Times New Roman"/>
          <w:b/>
          <w:sz w:val="24"/>
          <w:szCs w:val="24"/>
        </w:rPr>
        <w:t>6. ДООП «Скрипка»</w:t>
      </w:r>
    </w:p>
    <w:p w14:paraId="439EA7AF" w14:textId="77777777" w:rsidR="00603E66" w:rsidRPr="00603E66" w:rsidRDefault="00603E66" w:rsidP="00603E66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66">
        <w:rPr>
          <w:rFonts w:ascii="Times New Roman" w:hAnsi="Times New Roman" w:cs="Times New Roman"/>
          <w:b/>
          <w:sz w:val="24"/>
          <w:szCs w:val="24"/>
        </w:rPr>
        <w:t>(7(8)-летний срок обучения)</w:t>
      </w:r>
    </w:p>
    <w:p w14:paraId="3893BAAB" w14:textId="77777777" w:rsidR="00603E66" w:rsidRPr="00603E66" w:rsidRDefault="00603E66" w:rsidP="00603E66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8"/>
        <w:tblW w:w="9284" w:type="dxa"/>
        <w:tblInd w:w="-5" w:type="dxa"/>
        <w:tblLook w:val="04A0" w:firstRow="1" w:lastRow="0" w:firstColumn="1" w:lastColumn="0" w:noHBand="0" w:noVBand="1"/>
      </w:tblPr>
      <w:tblGrid>
        <w:gridCol w:w="1938"/>
        <w:gridCol w:w="916"/>
        <w:gridCol w:w="1056"/>
        <w:gridCol w:w="1032"/>
        <w:gridCol w:w="1029"/>
        <w:gridCol w:w="1027"/>
        <w:gridCol w:w="1026"/>
        <w:gridCol w:w="1260"/>
      </w:tblGrid>
      <w:tr w:rsidR="00603E66" w:rsidRPr="00603E66" w14:paraId="225A5C6E" w14:textId="77777777" w:rsidTr="00F22A0A">
        <w:trPr>
          <w:trHeight w:val="464"/>
        </w:trPr>
        <w:tc>
          <w:tcPr>
            <w:tcW w:w="1938" w:type="dxa"/>
            <w:vMerge w:val="restart"/>
          </w:tcPr>
          <w:p w14:paraId="166D00A6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916" w:type="dxa"/>
            <w:vMerge w:val="restart"/>
          </w:tcPr>
          <w:p w14:paraId="6EBEA191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6" w:type="dxa"/>
            <w:vMerge w:val="restart"/>
          </w:tcPr>
          <w:p w14:paraId="22491989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696558EF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4114" w:type="dxa"/>
            <w:gridSpan w:val="4"/>
          </w:tcPr>
          <w:p w14:paraId="7011C38E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260" w:type="dxa"/>
            <w:vMerge w:val="restart"/>
          </w:tcPr>
          <w:p w14:paraId="74880CA7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03E66" w:rsidRPr="00603E66" w14:paraId="3953186C" w14:textId="77777777" w:rsidTr="00F22A0A">
        <w:trPr>
          <w:trHeight w:val="464"/>
        </w:trPr>
        <w:tc>
          <w:tcPr>
            <w:tcW w:w="1938" w:type="dxa"/>
            <w:vMerge/>
          </w:tcPr>
          <w:p w14:paraId="7F98A1E1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14:paraId="1D871E3D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639FDA68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68AB63B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14:paraId="127D9EDF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14:paraId="784495A5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14:paraId="7A2DC377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vMerge/>
          </w:tcPr>
          <w:p w14:paraId="48B0950E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E66" w:rsidRPr="00603E66" w14:paraId="78F6B3EC" w14:textId="77777777" w:rsidTr="00F22A0A">
        <w:trPr>
          <w:trHeight w:val="473"/>
        </w:trPr>
        <w:tc>
          <w:tcPr>
            <w:tcW w:w="1938" w:type="dxa"/>
          </w:tcPr>
          <w:p w14:paraId="43DCB503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916" w:type="dxa"/>
          </w:tcPr>
          <w:p w14:paraId="0518FC66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</w:t>
            </w:r>
          </w:p>
        </w:tc>
        <w:tc>
          <w:tcPr>
            <w:tcW w:w="1056" w:type="dxa"/>
          </w:tcPr>
          <w:p w14:paraId="2A979366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14:paraId="13FE6854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14:paraId="21F521CE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14:paraId="541E93A8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14:paraId="34137A3C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6A452058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03E66" w:rsidRPr="00603E66" w14:paraId="257FB352" w14:textId="77777777" w:rsidTr="00F22A0A">
        <w:trPr>
          <w:trHeight w:val="282"/>
        </w:trPr>
        <w:tc>
          <w:tcPr>
            <w:tcW w:w="1938" w:type="dxa"/>
          </w:tcPr>
          <w:p w14:paraId="2B614A6A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916" w:type="dxa"/>
          </w:tcPr>
          <w:p w14:paraId="4E708AB7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</w:t>
            </w:r>
          </w:p>
        </w:tc>
        <w:tc>
          <w:tcPr>
            <w:tcW w:w="1056" w:type="dxa"/>
          </w:tcPr>
          <w:p w14:paraId="4E866FE3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14:paraId="167F3667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14:paraId="2956C637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14:paraId="00FEF9AF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14:paraId="50BD6FE9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0E7B2679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F0F0F95" w14:textId="77777777" w:rsidR="00603E66" w:rsidRPr="00603E66" w:rsidRDefault="00603E66" w:rsidP="00603E66">
      <w:pPr>
        <w:rPr>
          <w:rFonts w:ascii="Times New Roman" w:hAnsi="Times New Roman" w:cs="Times New Roman"/>
          <w:b/>
          <w:sz w:val="24"/>
          <w:szCs w:val="24"/>
        </w:rPr>
      </w:pPr>
    </w:p>
    <w:p w14:paraId="6FD582D8" w14:textId="77777777" w:rsidR="00603E66" w:rsidRPr="00603E66" w:rsidRDefault="00603E66" w:rsidP="00603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66">
        <w:rPr>
          <w:rFonts w:ascii="Times New Roman" w:hAnsi="Times New Roman" w:cs="Times New Roman"/>
          <w:b/>
          <w:sz w:val="24"/>
          <w:szCs w:val="24"/>
        </w:rPr>
        <w:t>Показатели успеваемости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03E66" w:rsidRPr="00603E66" w14:paraId="4F263608" w14:textId="77777777" w:rsidTr="00F22A0A">
        <w:tc>
          <w:tcPr>
            <w:tcW w:w="1869" w:type="dxa"/>
          </w:tcPr>
          <w:p w14:paraId="6D098FC1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22DCBF8C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869" w:type="dxa"/>
          </w:tcPr>
          <w:p w14:paraId="09AD2F03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69" w:type="dxa"/>
          </w:tcPr>
          <w:p w14:paraId="53F12EB3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</w:t>
            </w:r>
          </w:p>
        </w:tc>
        <w:tc>
          <w:tcPr>
            <w:tcW w:w="1869" w:type="dxa"/>
          </w:tcPr>
          <w:p w14:paraId="66997419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869" w:type="dxa"/>
          </w:tcPr>
          <w:p w14:paraId="2807D294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03E66" w:rsidRPr="00603E66" w14:paraId="0491B78C" w14:textId="77777777" w:rsidTr="00F22A0A">
        <w:tc>
          <w:tcPr>
            <w:tcW w:w="1869" w:type="dxa"/>
          </w:tcPr>
          <w:p w14:paraId="07F3A893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2996D6D0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1ABBA103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2B1CB374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869" w:type="dxa"/>
          </w:tcPr>
          <w:p w14:paraId="071D27EF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653B206B" w14:textId="77777777" w:rsidR="00603E66" w:rsidRPr="00603E66" w:rsidRDefault="00603E66" w:rsidP="00603E66">
      <w:pPr>
        <w:rPr>
          <w:rFonts w:ascii="Times New Roman" w:hAnsi="Times New Roman" w:cs="Times New Roman"/>
          <w:b/>
          <w:sz w:val="24"/>
          <w:szCs w:val="24"/>
        </w:rPr>
      </w:pPr>
    </w:p>
    <w:p w14:paraId="2857894E" w14:textId="77777777" w:rsidR="00603E66" w:rsidRPr="00603E66" w:rsidRDefault="00603E66" w:rsidP="00603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66">
        <w:rPr>
          <w:rFonts w:ascii="Times New Roman" w:hAnsi="Times New Roman" w:cs="Times New Roman"/>
          <w:b/>
          <w:sz w:val="24"/>
          <w:szCs w:val="24"/>
        </w:rPr>
        <w:t>7. ДООП «Аккордеон»</w:t>
      </w:r>
    </w:p>
    <w:p w14:paraId="413B4669" w14:textId="77777777" w:rsidR="00603E66" w:rsidRPr="00603E66" w:rsidRDefault="00603E66" w:rsidP="00603E66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66">
        <w:rPr>
          <w:rFonts w:ascii="Times New Roman" w:hAnsi="Times New Roman" w:cs="Times New Roman"/>
          <w:b/>
          <w:sz w:val="24"/>
          <w:szCs w:val="24"/>
        </w:rPr>
        <w:t>(7(8)-летний срок обучения)</w:t>
      </w:r>
    </w:p>
    <w:p w14:paraId="1A08F227" w14:textId="77777777" w:rsidR="00603E66" w:rsidRPr="00603E66" w:rsidRDefault="00603E66" w:rsidP="00603E66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8"/>
        <w:tblW w:w="9284" w:type="dxa"/>
        <w:tblInd w:w="-5" w:type="dxa"/>
        <w:tblLook w:val="04A0" w:firstRow="1" w:lastRow="0" w:firstColumn="1" w:lastColumn="0" w:noHBand="0" w:noVBand="1"/>
      </w:tblPr>
      <w:tblGrid>
        <w:gridCol w:w="1938"/>
        <w:gridCol w:w="916"/>
        <w:gridCol w:w="1056"/>
        <w:gridCol w:w="1032"/>
        <w:gridCol w:w="1029"/>
        <w:gridCol w:w="1027"/>
        <w:gridCol w:w="1026"/>
        <w:gridCol w:w="1260"/>
      </w:tblGrid>
      <w:tr w:rsidR="00603E66" w:rsidRPr="00603E66" w14:paraId="449ECB37" w14:textId="77777777" w:rsidTr="00F22A0A">
        <w:trPr>
          <w:trHeight w:val="464"/>
        </w:trPr>
        <w:tc>
          <w:tcPr>
            <w:tcW w:w="1938" w:type="dxa"/>
            <w:vMerge w:val="restart"/>
          </w:tcPr>
          <w:p w14:paraId="643E8AFF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916" w:type="dxa"/>
            <w:vMerge w:val="restart"/>
          </w:tcPr>
          <w:p w14:paraId="4E6747C1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6" w:type="dxa"/>
            <w:vMerge w:val="restart"/>
          </w:tcPr>
          <w:p w14:paraId="6B389F43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7642B99C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4114" w:type="dxa"/>
            <w:gridSpan w:val="4"/>
          </w:tcPr>
          <w:p w14:paraId="78D781A4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260" w:type="dxa"/>
            <w:vMerge w:val="restart"/>
          </w:tcPr>
          <w:p w14:paraId="7E956709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03E66" w:rsidRPr="00603E66" w14:paraId="2358A098" w14:textId="77777777" w:rsidTr="00F22A0A">
        <w:trPr>
          <w:trHeight w:val="464"/>
        </w:trPr>
        <w:tc>
          <w:tcPr>
            <w:tcW w:w="1938" w:type="dxa"/>
            <w:vMerge/>
          </w:tcPr>
          <w:p w14:paraId="1AE6DC11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14:paraId="25953EE9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699B361A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2776BE6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14:paraId="3A7311F9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14:paraId="6B8558DF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14:paraId="75AF4491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vMerge/>
          </w:tcPr>
          <w:p w14:paraId="5FE65BB2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E66" w:rsidRPr="00603E66" w14:paraId="1119C36F" w14:textId="77777777" w:rsidTr="00F22A0A">
        <w:trPr>
          <w:trHeight w:val="482"/>
        </w:trPr>
        <w:tc>
          <w:tcPr>
            <w:tcW w:w="1938" w:type="dxa"/>
          </w:tcPr>
          <w:p w14:paraId="1A15B466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916" w:type="dxa"/>
          </w:tcPr>
          <w:p w14:paraId="4DB663FA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</w:t>
            </w:r>
          </w:p>
        </w:tc>
        <w:tc>
          <w:tcPr>
            <w:tcW w:w="1056" w:type="dxa"/>
          </w:tcPr>
          <w:p w14:paraId="69264D20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14:paraId="7D69C69F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14:paraId="5DF5C795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14:paraId="38F688DA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14:paraId="64ECF859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72005069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3E66" w:rsidRPr="00603E66" w14:paraId="7B05A1A6" w14:textId="77777777" w:rsidTr="00F22A0A">
        <w:trPr>
          <w:trHeight w:val="418"/>
        </w:trPr>
        <w:tc>
          <w:tcPr>
            <w:tcW w:w="1938" w:type="dxa"/>
          </w:tcPr>
          <w:p w14:paraId="246B3365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916" w:type="dxa"/>
          </w:tcPr>
          <w:p w14:paraId="3F9F7AC4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</w:t>
            </w:r>
          </w:p>
        </w:tc>
        <w:tc>
          <w:tcPr>
            <w:tcW w:w="1056" w:type="dxa"/>
          </w:tcPr>
          <w:p w14:paraId="64357935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14:paraId="7277D572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14:paraId="7A446588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14:paraId="2CF7FAA2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4056E5CE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60BAD837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2175E2F" w14:textId="77777777" w:rsidR="00603E66" w:rsidRPr="00603E66" w:rsidRDefault="00603E66" w:rsidP="00603E66">
      <w:pPr>
        <w:rPr>
          <w:rFonts w:ascii="Times New Roman" w:hAnsi="Times New Roman" w:cs="Times New Roman"/>
          <w:b/>
          <w:sz w:val="24"/>
          <w:szCs w:val="24"/>
        </w:rPr>
      </w:pPr>
    </w:p>
    <w:p w14:paraId="7584F4BB" w14:textId="77777777" w:rsidR="00603E66" w:rsidRPr="00603E66" w:rsidRDefault="00603E66" w:rsidP="00603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66">
        <w:rPr>
          <w:rFonts w:ascii="Times New Roman" w:hAnsi="Times New Roman" w:cs="Times New Roman"/>
          <w:b/>
          <w:sz w:val="24"/>
          <w:szCs w:val="24"/>
        </w:rPr>
        <w:t>Показатели успеваемости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03E66" w:rsidRPr="00603E66" w14:paraId="41E4DD2E" w14:textId="77777777" w:rsidTr="00F22A0A">
        <w:tc>
          <w:tcPr>
            <w:tcW w:w="1869" w:type="dxa"/>
          </w:tcPr>
          <w:p w14:paraId="08ADAAF7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0984711E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869" w:type="dxa"/>
          </w:tcPr>
          <w:p w14:paraId="38F445E5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69" w:type="dxa"/>
          </w:tcPr>
          <w:p w14:paraId="0E2A2C4D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</w:t>
            </w:r>
          </w:p>
        </w:tc>
        <w:tc>
          <w:tcPr>
            <w:tcW w:w="1869" w:type="dxa"/>
          </w:tcPr>
          <w:p w14:paraId="02F22BBE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869" w:type="dxa"/>
          </w:tcPr>
          <w:p w14:paraId="1F84BA1E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03E66" w:rsidRPr="00603E66" w14:paraId="539BB8CE" w14:textId="77777777" w:rsidTr="00F22A0A">
        <w:tc>
          <w:tcPr>
            <w:tcW w:w="1869" w:type="dxa"/>
          </w:tcPr>
          <w:p w14:paraId="0405F4BF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738AFE5A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364CC106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69" w:type="dxa"/>
          </w:tcPr>
          <w:p w14:paraId="3995E69C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869" w:type="dxa"/>
          </w:tcPr>
          <w:p w14:paraId="46BCC9EF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80D8EA8" w14:textId="77777777" w:rsidR="00603E66" w:rsidRPr="00603E66" w:rsidRDefault="00603E66" w:rsidP="00603E66">
      <w:pPr>
        <w:rPr>
          <w:rFonts w:ascii="Times New Roman" w:hAnsi="Times New Roman" w:cs="Times New Roman"/>
          <w:b/>
          <w:sz w:val="24"/>
          <w:szCs w:val="24"/>
        </w:rPr>
      </w:pPr>
    </w:p>
    <w:p w14:paraId="5B267203" w14:textId="77777777" w:rsidR="00603E66" w:rsidRPr="00603E66" w:rsidRDefault="00603E66" w:rsidP="00603E66">
      <w:pPr>
        <w:numPr>
          <w:ilvl w:val="0"/>
          <w:numId w:val="35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66">
        <w:rPr>
          <w:rFonts w:ascii="Times New Roman" w:hAnsi="Times New Roman" w:cs="Times New Roman"/>
          <w:b/>
          <w:sz w:val="24"/>
          <w:szCs w:val="24"/>
        </w:rPr>
        <w:t>Общие итоги по школе</w:t>
      </w:r>
    </w:p>
    <w:p w14:paraId="6CF0B2A8" w14:textId="77777777" w:rsidR="00603E66" w:rsidRPr="00603E66" w:rsidRDefault="00603E66" w:rsidP="00603E66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8"/>
        <w:tblW w:w="9284" w:type="dxa"/>
        <w:tblInd w:w="-5" w:type="dxa"/>
        <w:tblLook w:val="04A0" w:firstRow="1" w:lastRow="0" w:firstColumn="1" w:lastColumn="0" w:noHBand="0" w:noVBand="1"/>
      </w:tblPr>
      <w:tblGrid>
        <w:gridCol w:w="1938"/>
        <w:gridCol w:w="916"/>
        <w:gridCol w:w="1056"/>
        <w:gridCol w:w="1032"/>
        <w:gridCol w:w="1029"/>
        <w:gridCol w:w="1027"/>
        <w:gridCol w:w="1026"/>
        <w:gridCol w:w="1260"/>
      </w:tblGrid>
      <w:tr w:rsidR="00603E66" w:rsidRPr="00603E66" w14:paraId="390B6338" w14:textId="77777777" w:rsidTr="00F22A0A">
        <w:trPr>
          <w:trHeight w:val="464"/>
        </w:trPr>
        <w:tc>
          <w:tcPr>
            <w:tcW w:w="1938" w:type="dxa"/>
            <w:vMerge w:val="restart"/>
          </w:tcPr>
          <w:p w14:paraId="6902C181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предмет </w:t>
            </w:r>
          </w:p>
        </w:tc>
        <w:tc>
          <w:tcPr>
            <w:tcW w:w="916" w:type="dxa"/>
            <w:vMerge w:val="restart"/>
          </w:tcPr>
          <w:p w14:paraId="29C6500D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6" w:type="dxa"/>
            <w:vMerge w:val="restart"/>
          </w:tcPr>
          <w:p w14:paraId="37F9C290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03A9DEDD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4114" w:type="dxa"/>
            <w:gridSpan w:val="4"/>
          </w:tcPr>
          <w:p w14:paraId="26D781E1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260" w:type="dxa"/>
            <w:vMerge w:val="restart"/>
          </w:tcPr>
          <w:p w14:paraId="349E540E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03E66" w:rsidRPr="00603E66" w14:paraId="13740D5E" w14:textId="77777777" w:rsidTr="00F22A0A">
        <w:trPr>
          <w:trHeight w:val="464"/>
        </w:trPr>
        <w:tc>
          <w:tcPr>
            <w:tcW w:w="1938" w:type="dxa"/>
            <w:vMerge/>
          </w:tcPr>
          <w:p w14:paraId="04EA35C9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14:paraId="281E1CB7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264050E7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0C6C7F25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14:paraId="39565E06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14:paraId="4161CCC5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14:paraId="5FF96B12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vMerge/>
          </w:tcPr>
          <w:p w14:paraId="7E8D72A5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E66" w:rsidRPr="00603E66" w14:paraId="10475839" w14:textId="77777777" w:rsidTr="00F22A0A">
        <w:trPr>
          <w:trHeight w:val="451"/>
        </w:trPr>
        <w:tc>
          <w:tcPr>
            <w:tcW w:w="1938" w:type="dxa"/>
          </w:tcPr>
          <w:p w14:paraId="66319880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916" w:type="dxa"/>
          </w:tcPr>
          <w:p w14:paraId="17B46009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056" w:type="dxa"/>
          </w:tcPr>
          <w:p w14:paraId="7DD50492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2" w:type="dxa"/>
          </w:tcPr>
          <w:p w14:paraId="701D43EE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9" w:type="dxa"/>
          </w:tcPr>
          <w:p w14:paraId="2DC3FB12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" w:type="dxa"/>
          </w:tcPr>
          <w:p w14:paraId="5283B3E2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14:paraId="2198D6D8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7F76EBF7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03E66" w:rsidRPr="00603E66" w14:paraId="26755365" w14:textId="77777777" w:rsidTr="00F22A0A">
        <w:trPr>
          <w:trHeight w:val="401"/>
        </w:trPr>
        <w:tc>
          <w:tcPr>
            <w:tcW w:w="1938" w:type="dxa"/>
          </w:tcPr>
          <w:p w14:paraId="1C102EFE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916" w:type="dxa"/>
          </w:tcPr>
          <w:p w14:paraId="33E7872A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056" w:type="dxa"/>
          </w:tcPr>
          <w:p w14:paraId="54391546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2" w:type="dxa"/>
          </w:tcPr>
          <w:p w14:paraId="2CF1EF0E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9" w:type="dxa"/>
          </w:tcPr>
          <w:p w14:paraId="586CB0A5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</w:tcPr>
          <w:p w14:paraId="5CC18B7F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 w14:paraId="08117403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209C47A5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3E66" w:rsidRPr="00603E66" w14:paraId="06DFB43A" w14:textId="77777777" w:rsidTr="00F22A0A">
        <w:trPr>
          <w:trHeight w:val="563"/>
        </w:trPr>
        <w:tc>
          <w:tcPr>
            <w:tcW w:w="1938" w:type="dxa"/>
          </w:tcPr>
          <w:p w14:paraId="7E0D03FB" w14:textId="77777777" w:rsidR="00603E66" w:rsidRPr="00603E66" w:rsidRDefault="00603E66" w:rsidP="00603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916" w:type="dxa"/>
          </w:tcPr>
          <w:p w14:paraId="545EC086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520CB6C3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14:paraId="4CCC27C3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14:paraId="4F1E4446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14:paraId="572E0280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14:paraId="1B22D6DF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2299F1D8" w14:textId="77777777" w:rsidR="00603E66" w:rsidRPr="00603E66" w:rsidRDefault="00603E66" w:rsidP="00603E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F11D6DB" w14:textId="77777777" w:rsidR="00603E66" w:rsidRPr="00603E66" w:rsidRDefault="00603E66" w:rsidP="00603E66">
      <w:pPr>
        <w:rPr>
          <w:rFonts w:ascii="Times New Roman" w:hAnsi="Times New Roman" w:cs="Times New Roman"/>
          <w:b/>
          <w:sz w:val="24"/>
          <w:szCs w:val="24"/>
        </w:rPr>
      </w:pPr>
    </w:p>
    <w:p w14:paraId="7A6C7BD4" w14:textId="77777777" w:rsidR="00603E66" w:rsidRPr="00603E66" w:rsidRDefault="00603E66" w:rsidP="00603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66">
        <w:rPr>
          <w:rFonts w:ascii="Times New Roman" w:hAnsi="Times New Roman" w:cs="Times New Roman"/>
          <w:b/>
          <w:sz w:val="24"/>
          <w:szCs w:val="24"/>
        </w:rPr>
        <w:t>Показатели успеваемости</w:t>
      </w: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1859"/>
        <w:gridCol w:w="1885"/>
        <w:gridCol w:w="1869"/>
        <w:gridCol w:w="1868"/>
        <w:gridCol w:w="1864"/>
      </w:tblGrid>
      <w:tr w:rsidR="00603E66" w:rsidRPr="00603E66" w14:paraId="036B77EF" w14:textId="77777777" w:rsidTr="00F22A0A">
        <w:tc>
          <w:tcPr>
            <w:tcW w:w="1859" w:type="dxa"/>
          </w:tcPr>
          <w:p w14:paraId="2ED75FEA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17875D11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885" w:type="dxa"/>
          </w:tcPr>
          <w:p w14:paraId="3F0A0C79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69" w:type="dxa"/>
          </w:tcPr>
          <w:p w14:paraId="7F8D59BE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</w:t>
            </w:r>
          </w:p>
        </w:tc>
        <w:tc>
          <w:tcPr>
            <w:tcW w:w="1868" w:type="dxa"/>
          </w:tcPr>
          <w:p w14:paraId="6CB8BB6B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1864" w:type="dxa"/>
          </w:tcPr>
          <w:p w14:paraId="05FAD935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03E66" w:rsidRPr="00603E66" w14:paraId="0E2813F4" w14:textId="77777777" w:rsidTr="00F22A0A">
        <w:tc>
          <w:tcPr>
            <w:tcW w:w="1859" w:type="dxa"/>
          </w:tcPr>
          <w:p w14:paraId="4CE4CFB5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5" w:type="dxa"/>
          </w:tcPr>
          <w:p w14:paraId="01014254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14:paraId="285A2F63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91,1%</w:t>
            </w:r>
          </w:p>
        </w:tc>
        <w:tc>
          <w:tcPr>
            <w:tcW w:w="1868" w:type="dxa"/>
          </w:tcPr>
          <w:p w14:paraId="26D8BC83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50,2%</w:t>
            </w:r>
          </w:p>
        </w:tc>
        <w:tc>
          <w:tcPr>
            <w:tcW w:w="1864" w:type="dxa"/>
          </w:tcPr>
          <w:p w14:paraId="63C4C0DF" w14:textId="77777777" w:rsidR="00603E66" w:rsidRPr="00603E66" w:rsidRDefault="00603E66" w:rsidP="0060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2BE916F2" w14:textId="140BAF9B" w:rsidR="00603E66" w:rsidRPr="00603E66" w:rsidRDefault="00C56046" w:rsidP="00B841ED">
      <w:pPr>
        <w:rPr>
          <w:rFonts w:ascii="Times New Roman" w:hAnsi="Times New Roman" w:cs="Times New Roman"/>
          <w:sz w:val="24"/>
          <w:szCs w:val="24"/>
        </w:rPr>
      </w:pPr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В класс ранней профессиональной ориентации, 8- й класс (срок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- </w:t>
      </w:r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 год)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по решению педагогического совета </w:t>
      </w:r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>был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и</w:t>
      </w:r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зачислен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ы 6</w:t>
      </w:r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>уч-ся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  <w:r w:rsidRPr="00790E9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</w:p>
    <w:p w14:paraId="2821F9AA" w14:textId="38ECAB03" w:rsidR="00603E66" w:rsidRPr="00603E66" w:rsidRDefault="00B841ED" w:rsidP="00B841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03E66" w:rsidRPr="00603E66">
        <w:rPr>
          <w:rFonts w:ascii="Times New Roman" w:hAnsi="Times New Roman" w:cs="Times New Roman"/>
          <w:b/>
          <w:sz w:val="24"/>
          <w:szCs w:val="24"/>
        </w:rPr>
        <w:t xml:space="preserve">ыводы и </w:t>
      </w: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C56046">
        <w:rPr>
          <w:rFonts w:ascii="Times New Roman" w:hAnsi="Times New Roman" w:cs="Times New Roman"/>
          <w:b/>
          <w:sz w:val="24"/>
          <w:szCs w:val="24"/>
        </w:rPr>
        <w:t>:</w:t>
      </w:r>
    </w:p>
    <w:p w14:paraId="3A73A7A1" w14:textId="77777777" w:rsidR="00603E66" w:rsidRPr="00603E66" w:rsidRDefault="00603E66" w:rsidP="00603E66">
      <w:pPr>
        <w:rPr>
          <w:rFonts w:ascii="Times New Roman" w:hAnsi="Times New Roman" w:cs="Times New Roman"/>
          <w:sz w:val="24"/>
          <w:szCs w:val="24"/>
        </w:rPr>
      </w:pPr>
      <w:r w:rsidRPr="00603E66">
        <w:rPr>
          <w:rFonts w:ascii="Times New Roman" w:hAnsi="Times New Roman" w:cs="Times New Roman"/>
          <w:sz w:val="24"/>
          <w:szCs w:val="24"/>
        </w:rPr>
        <w:t>Анализ результатов итоговой аттестации в МБУДО «ДМШ № 5» позволяет сделать следующие выводы:</w:t>
      </w:r>
    </w:p>
    <w:p w14:paraId="1C71A9C1" w14:textId="3B3442F9" w:rsidR="00C56046" w:rsidRDefault="00603E66" w:rsidP="00C56046">
      <w:pPr>
        <w:tabs>
          <w:tab w:val="left" w:pos="-170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03E66">
        <w:rPr>
          <w:rFonts w:ascii="Times New Roman" w:hAnsi="Times New Roman" w:cs="Times New Roman"/>
          <w:sz w:val="24"/>
          <w:szCs w:val="24"/>
        </w:rPr>
        <w:t>1. Проведение итоговой аттестации осуществлялось в соответствии с нормативно-правовыми актами разработанными Минобрнауки РФ, Министерством культуры РФ, Уставом и локальными актами школы</w:t>
      </w:r>
    </w:p>
    <w:p w14:paraId="4F8A11ED" w14:textId="2827A936" w:rsidR="00C56046" w:rsidRDefault="00C56046" w:rsidP="00C56046">
      <w:pPr>
        <w:tabs>
          <w:tab w:val="left" w:pos="-170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2. </w:t>
      </w:r>
      <w:r w:rsidRPr="00176CAC">
        <w:rPr>
          <w:rFonts w:ascii="Times New Roman" w:eastAsiaTheme="minorEastAsia" w:hAnsi="Times New Roman"/>
          <w:sz w:val="24"/>
          <w:szCs w:val="24"/>
          <w:lang w:eastAsia="ru-RU"/>
        </w:rPr>
        <w:t xml:space="preserve">Уровень и качество подготовки выпускников Школы соответствует требованиям реализуемых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ДПОП и ДООП.</w:t>
      </w:r>
    </w:p>
    <w:p w14:paraId="4A61A7A9" w14:textId="4B41DDF4" w:rsidR="00603E66" w:rsidRPr="00603E66" w:rsidRDefault="00C56046" w:rsidP="00C56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3E66" w:rsidRPr="00603E66">
        <w:rPr>
          <w:rFonts w:ascii="Times New Roman" w:hAnsi="Times New Roman" w:cs="Times New Roman"/>
          <w:sz w:val="24"/>
          <w:szCs w:val="24"/>
        </w:rPr>
        <w:t xml:space="preserve">Учащиеся, завершающие обучение по ДПОП «Народные инструменты»  овладели полным комплексом необходимых знаний, умений, навыков в соответствии с федеральными государственными требованиями к минимуму содержания, структуре и условиям реализации ДПОП. Учащиеся, завершившие обучение по ДООП  овладели полным комплексом </w:t>
      </w:r>
      <w:proofErr w:type="spellStart"/>
      <w:r w:rsidR="00603E66" w:rsidRPr="00603E66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="00603E66" w:rsidRPr="00603E66">
        <w:rPr>
          <w:rFonts w:ascii="Times New Roman" w:hAnsi="Times New Roman" w:cs="Times New Roman"/>
          <w:sz w:val="24"/>
          <w:szCs w:val="24"/>
        </w:rPr>
        <w:t>, в соответствии с  требованиями к результатам освоения дополнительных общеразвивающих общеобразовательных программ в области музыкального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03E66" w:rsidRPr="00603E66">
        <w:rPr>
          <w:rFonts w:ascii="Times New Roman" w:hAnsi="Times New Roman" w:cs="Times New Roman"/>
          <w:sz w:val="24"/>
          <w:szCs w:val="24"/>
        </w:rPr>
        <w:t xml:space="preserve"> продемонстрировали хороший и отличный уровень сформированности  технических и художественных возможностей для исполнения произведений классического, современного репертуара и репертуара народной музыки. Учащимся доступно художественное исполнение произведений полифонического склада, крупной формы, характерных пьес и этюдов; у них сформированы представления о принципах развития мелодии, гармонии, выразительности элементов музыкальной речи, выразительных возможностях  музыкальных форм и пр.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3E66" w:rsidRPr="00603E66">
        <w:rPr>
          <w:rFonts w:ascii="Times New Roman" w:hAnsi="Times New Roman" w:cs="Times New Roman"/>
          <w:sz w:val="24"/>
          <w:szCs w:val="24"/>
        </w:rPr>
        <w:t>Вместе с тем,  выявлен недостаточный уровень мотивации к получению музыкально-теоретических знаний у некоторых учащихся (класс флейты, класс аккордеона по ДООП).</w:t>
      </w:r>
    </w:p>
    <w:p w14:paraId="398553E2" w14:textId="141B3095" w:rsidR="00603E66" w:rsidRPr="00603E66" w:rsidRDefault="00C56046" w:rsidP="00603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03E66" w:rsidRPr="00603E66">
        <w:rPr>
          <w:rFonts w:ascii="Times New Roman" w:hAnsi="Times New Roman" w:cs="Times New Roman"/>
          <w:sz w:val="24"/>
          <w:szCs w:val="24"/>
        </w:rPr>
        <w:t xml:space="preserve"> Обращение в апелляционную комиссию по  процедуре проведения  и результатам итоговой аттестации не зарегистрировано.</w:t>
      </w:r>
    </w:p>
    <w:p w14:paraId="24ED3843" w14:textId="55CAC41E" w:rsidR="00603E66" w:rsidRPr="00603E66" w:rsidRDefault="00C56046" w:rsidP="00C56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Необходимо </w:t>
      </w:r>
      <w:r w:rsidR="00603E66" w:rsidRPr="00603E66">
        <w:rPr>
          <w:rFonts w:ascii="Times New Roman" w:hAnsi="Times New Roman" w:cs="Times New Roman"/>
          <w:sz w:val="24"/>
          <w:szCs w:val="24"/>
        </w:rPr>
        <w:t>продолжить  работу педагогического коллектива школы по повышению качества обучения;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E66" w:rsidRPr="00603E66">
        <w:rPr>
          <w:rFonts w:ascii="Times New Roman" w:hAnsi="Times New Roman" w:cs="Times New Roman"/>
          <w:sz w:val="24"/>
          <w:szCs w:val="24"/>
        </w:rPr>
        <w:t>активизировать работу по взаимодействию с родителями (законными представителями) выпускников, формированию положительной мотивации учащихся и их родителей  (законных представителей) к итоговой аттестации</w:t>
      </w:r>
      <w:r w:rsidR="008C6643">
        <w:rPr>
          <w:rFonts w:ascii="Times New Roman" w:hAnsi="Times New Roman" w:cs="Times New Roman"/>
          <w:sz w:val="24"/>
          <w:szCs w:val="24"/>
        </w:rPr>
        <w:t>.</w:t>
      </w:r>
    </w:p>
    <w:p w14:paraId="01475985" w14:textId="1CB66E18" w:rsidR="00C61B55" w:rsidRPr="00C56046" w:rsidRDefault="00015726" w:rsidP="00C560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 </w:t>
      </w:r>
    </w:p>
    <w:p w14:paraId="42B1E121" w14:textId="77777777" w:rsidR="00C61B55" w:rsidRPr="00176CAC" w:rsidRDefault="00C61B55" w:rsidP="00176CAC">
      <w:pPr>
        <w:tabs>
          <w:tab w:val="left" w:pos="-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7DDF7775" w14:textId="38AD01C6" w:rsidR="00176CAC" w:rsidRPr="00176CAC" w:rsidRDefault="000A6F60" w:rsidP="000A6F60">
      <w:p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5.</w:t>
      </w:r>
      <w:r w:rsidR="00351903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РЕЗУЛЬТАТИВНОСТЬ ТВОРЧЕСКОЙ ДЕЯТЕЛЬНОСТИ</w:t>
      </w:r>
    </w:p>
    <w:p w14:paraId="00F6C00A" w14:textId="77777777" w:rsidR="00176CAC" w:rsidRPr="00176CAC" w:rsidRDefault="00176CAC" w:rsidP="00176CAC">
      <w:p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ja-JP"/>
        </w:rPr>
      </w:pPr>
    </w:p>
    <w:p w14:paraId="22ADA58E" w14:textId="2C71D4EF" w:rsidR="006B5FD6" w:rsidRPr="00176CAC" w:rsidRDefault="00176CAC" w:rsidP="00176CAC">
      <w:p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   Степень эффективности деятельности педагогического коллектива проявляется не только в результативности учебной и  методической работы, но и в </w:t>
      </w:r>
      <w:r w:rsidR="00204B3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концертных, </w:t>
      </w:r>
      <w:proofErr w:type="spellStart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конкурсно</w:t>
      </w:r>
      <w:proofErr w:type="spellEnd"/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-фестивальных  мероприятиях с участием  учащихся-солистов, школьных творческих коллективов и преподавателей</w:t>
      </w:r>
      <w:r w:rsidR="00C0129A">
        <w:rPr>
          <w:rFonts w:ascii="Times New Roman" w:eastAsia="Times New Roman" w:hAnsi="Times New Roman" w:cs="Times New Roman"/>
          <w:sz w:val="24"/>
          <w:szCs w:val="24"/>
          <w:lang w:eastAsia="ja-JP"/>
        </w:rPr>
        <w:t>:</w:t>
      </w:r>
    </w:p>
    <w:p w14:paraId="3F308BFA" w14:textId="786BFF9D" w:rsidR="00176CAC" w:rsidRPr="00C0129A" w:rsidRDefault="00176CAC" w:rsidP="00C01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b/>
          <w:i/>
          <w:szCs w:val="24"/>
          <w:lang w:eastAsia="ru-RU"/>
        </w:rPr>
        <w:t xml:space="preserve">          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3871"/>
        <w:gridCol w:w="3029"/>
        <w:gridCol w:w="1979"/>
      </w:tblGrid>
      <w:tr w:rsidR="00176CAC" w:rsidRPr="00176CAC" w14:paraId="5A6A7E7F" w14:textId="77777777" w:rsidTr="00346C04">
        <w:tc>
          <w:tcPr>
            <w:tcW w:w="466" w:type="dxa"/>
          </w:tcPr>
          <w:p w14:paraId="4476DE0C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176CAC">
              <w:rPr>
                <w:rFonts w:eastAsiaTheme="minorEastAsia"/>
                <w:b/>
                <w:i/>
                <w:szCs w:val="24"/>
              </w:rPr>
              <w:t>№</w:t>
            </w:r>
          </w:p>
        </w:tc>
        <w:tc>
          <w:tcPr>
            <w:tcW w:w="3871" w:type="dxa"/>
          </w:tcPr>
          <w:p w14:paraId="1F313F3D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176CAC">
              <w:rPr>
                <w:rFonts w:eastAsiaTheme="minorEastAsia"/>
                <w:b/>
                <w:i/>
                <w:szCs w:val="24"/>
              </w:rPr>
              <w:t xml:space="preserve">Мероприятие, </w:t>
            </w:r>
          </w:p>
          <w:p w14:paraId="3F53C893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176CAC">
              <w:rPr>
                <w:rFonts w:eastAsiaTheme="minorEastAsia"/>
                <w:b/>
                <w:i/>
                <w:szCs w:val="24"/>
              </w:rPr>
              <w:t>дата проведения</w:t>
            </w:r>
          </w:p>
        </w:tc>
        <w:tc>
          <w:tcPr>
            <w:tcW w:w="3029" w:type="dxa"/>
          </w:tcPr>
          <w:p w14:paraId="0C4278D6" w14:textId="26B0F30A" w:rsidR="00176CAC" w:rsidRPr="00176CAC" w:rsidRDefault="008564CB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176CAC">
              <w:rPr>
                <w:rFonts w:eastAsiaTheme="minorEastAsia"/>
                <w:b/>
                <w:i/>
                <w:szCs w:val="24"/>
              </w:rPr>
              <w:t>У</w:t>
            </w:r>
            <w:r w:rsidR="00176CAC" w:rsidRPr="00176CAC">
              <w:rPr>
                <w:rFonts w:eastAsiaTheme="minorEastAsia"/>
                <w:b/>
                <w:i/>
                <w:szCs w:val="24"/>
              </w:rPr>
              <w:t>частники</w:t>
            </w:r>
            <w:r>
              <w:rPr>
                <w:rFonts w:eastAsiaTheme="minorEastAsia"/>
                <w:b/>
                <w:i/>
                <w:szCs w:val="24"/>
              </w:rPr>
              <w:t xml:space="preserve"> (кол-во)</w:t>
            </w:r>
          </w:p>
        </w:tc>
        <w:tc>
          <w:tcPr>
            <w:tcW w:w="1979" w:type="dxa"/>
          </w:tcPr>
          <w:p w14:paraId="6D225D84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176CAC">
              <w:rPr>
                <w:rFonts w:eastAsiaTheme="minorEastAsia"/>
                <w:b/>
                <w:i/>
                <w:szCs w:val="24"/>
              </w:rPr>
              <w:t>Результат</w:t>
            </w:r>
          </w:p>
        </w:tc>
      </w:tr>
      <w:tr w:rsidR="005B5FE0" w:rsidRPr="00176CAC" w14:paraId="6FFDB8AC" w14:textId="77777777" w:rsidTr="00346C04">
        <w:tc>
          <w:tcPr>
            <w:tcW w:w="9345" w:type="dxa"/>
            <w:gridSpan w:val="4"/>
          </w:tcPr>
          <w:p w14:paraId="2E1ED5D3" w14:textId="10D70BB3" w:rsidR="005B5FE0" w:rsidRPr="00176CAC" w:rsidRDefault="005B5FE0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Школьный уровень</w:t>
            </w:r>
          </w:p>
        </w:tc>
      </w:tr>
      <w:tr w:rsidR="00903617" w:rsidRPr="00176CAC" w14:paraId="65A2E87D" w14:textId="77777777" w:rsidTr="00346C04">
        <w:tc>
          <w:tcPr>
            <w:tcW w:w="466" w:type="dxa"/>
          </w:tcPr>
          <w:p w14:paraId="6D7EBC99" w14:textId="5BAFF15C" w:rsidR="00903617" w:rsidRPr="005B5FE0" w:rsidRDefault="00903617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</w:rPr>
            </w:pPr>
            <w:r w:rsidRPr="005B5FE0">
              <w:rPr>
                <w:rFonts w:eastAsiaTheme="minorEastAsia"/>
                <w:b/>
                <w:i/>
              </w:rPr>
              <w:t>1.</w:t>
            </w:r>
          </w:p>
        </w:tc>
        <w:tc>
          <w:tcPr>
            <w:tcW w:w="3871" w:type="dxa"/>
          </w:tcPr>
          <w:p w14:paraId="549D51F3" w14:textId="77777777" w:rsidR="00903617" w:rsidRPr="00903617" w:rsidRDefault="00903617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03617">
              <w:rPr>
                <w:rFonts w:eastAsiaTheme="minorEastAsia"/>
                <w:sz w:val="24"/>
                <w:szCs w:val="24"/>
              </w:rPr>
              <w:t>Концерт, посвященный Дню матери</w:t>
            </w:r>
          </w:p>
          <w:p w14:paraId="32161DB0" w14:textId="51D6BC44" w:rsidR="00903617" w:rsidRPr="00903617" w:rsidRDefault="009527A8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03617">
              <w:rPr>
                <w:rFonts w:eastAsiaTheme="minorEastAsia"/>
                <w:sz w:val="24"/>
                <w:szCs w:val="24"/>
              </w:rPr>
              <w:t>Н</w:t>
            </w:r>
            <w:r w:rsidR="00903617" w:rsidRPr="00903617">
              <w:rPr>
                <w:rFonts w:eastAsiaTheme="minorEastAsia"/>
                <w:sz w:val="24"/>
                <w:szCs w:val="24"/>
              </w:rPr>
              <w:t>оябрь</w:t>
            </w:r>
            <w:r>
              <w:rPr>
                <w:rFonts w:eastAsiaTheme="minorEastAsia"/>
                <w:sz w:val="24"/>
                <w:szCs w:val="24"/>
              </w:rPr>
              <w:t xml:space="preserve"> 2019</w:t>
            </w:r>
          </w:p>
        </w:tc>
        <w:tc>
          <w:tcPr>
            <w:tcW w:w="3029" w:type="dxa"/>
          </w:tcPr>
          <w:p w14:paraId="4ECECE52" w14:textId="39C33229" w:rsidR="00903617" w:rsidRDefault="00903617" w:rsidP="00903617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03617">
              <w:rPr>
                <w:rFonts w:eastAsiaTheme="minorEastAsia"/>
                <w:sz w:val="24"/>
                <w:szCs w:val="24"/>
              </w:rPr>
              <w:t>Солисты, творческие коллективы школы</w:t>
            </w:r>
          </w:p>
          <w:p w14:paraId="157DB631" w14:textId="0D744996" w:rsidR="00903617" w:rsidRPr="00903617" w:rsidRDefault="00A235E8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6B5FD6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/>
                <w:sz w:val="24"/>
                <w:szCs w:val="24"/>
              </w:rPr>
              <w:t xml:space="preserve"> чел.</w:t>
            </w:r>
          </w:p>
        </w:tc>
        <w:tc>
          <w:tcPr>
            <w:tcW w:w="1979" w:type="dxa"/>
          </w:tcPr>
          <w:p w14:paraId="12C333B2" w14:textId="1B0CB2FF" w:rsidR="00903617" w:rsidRPr="00176CAC" w:rsidRDefault="00903617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B003F0">
              <w:rPr>
                <w:rFonts w:eastAsiaTheme="minorEastAsia"/>
                <w:sz w:val="24"/>
                <w:szCs w:val="24"/>
              </w:rPr>
              <w:t>Проведение</w:t>
            </w:r>
          </w:p>
        </w:tc>
      </w:tr>
      <w:tr w:rsidR="00903617" w:rsidRPr="00176CAC" w14:paraId="12B59268" w14:textId="77777777" w:rsidTr="00346C04">
        <w:tc>
          <w:tcPr>
            <w:tcW w:w="466" w:type="dxa"/>
          </w:tcPr>
          <w:p w14:paraId="14D503B4" w14:textId="1C266810" w:rsidR="00903617" w:rsidRPr="005B5FE0" w:rsidRDefault="00903617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</w:rPr>
            </w:pPr>
            <w:r w:rsidRPr="005B5FE0">
              <w:rPr>
                <w:rFonts w:eastAsiaTheme="minorEastAsia"/>
                <w:b/>
                <w:i/>
              </w:rPr>
              <w:t>2.</w:t>
            </w:r>
          </w:p>
        </w:tc>
        <w:tc>
          <w:tcPr>
            <w:tcW w:w="3871" w:type="dxa"/>
          </w:tcPr>
          <w:p w14:paraId="0CEF889F" w14:textId="77777777" w:rsidR="00903617" w:rsidRDefault="00903617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03617">
              <w:rPr>
                <w:rFonts w:eastAsiaTheme="minorEastAsia"/>
                <w:sz w:val="24"/>
                <w:szCs w:val="24"/>
              </w:rPr>
              <w:t>Концерт, посвященный Новому году</w:t>
            </w:r>
          </w:p>
          <w:p w14:paraId="4AFBCB0F" w14:textId="1A975414" w:rsidR="00903617" w:rsidRPr="00903617" w:rsidRDefault="009527A8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03617">
              <w:rPr>
                <w:rFonts w:eastAsiaTheme="minorEastAsia"/>
                <w:sz w:val="24"/>
                <w:szCs w:val="24"/>
              </w:rPr>
              <w:t>Д</w:t>
            </w:r>
            <w:r w:rsidR="00903617" w:rsidRPr="00903617">
              <w:rPr>
                <w:rFonts w:eastAsiaTheme="minorEastAsia"/>
                <w:sz w:val="24"/>
                <w:szCs w:val="24"/>
              </w:rPr>
              <w:t>екабрь</w:t>
            </w:r>
            <w:r>
              <w:rPr>
                <w:rFonts w:eastAsiaTheme="minorEastAsia"/>
                <w:sz w:val="24"/>
                <w:szCs w:val="24"/>
              </w:rPr>
              <w:t xml:space="preserve"> 2019</w:t>
            </w:r>
          </w:p>
        </w:tc>
        <w:tc>
          <w:tcPr>
            <w:tcW w:w="3029" w:type="dxa"/>
          </w:tcPr>
          <w:p w14:paraId="396ABC83" w14:textId="77777777" w:rsidR="00903617" w:rsidRPr="00903617" w:rsidRDefault="00903617" w:rsidP="00903617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03617">
              <w:rPr>
                <w:rFonts w:eastAsiaTheme="minorEastAsia"/>
                <w:sz w:val="24"/>
                <w:szCs w:val="24"/>
              </w:rPr>
              <w:t>Солисты, творческие коллективы школы</w:t>
            </w:r>
          </w:p>
          <w:p w14:paraId="38A9E0E8" w14:textId="7F1B8DE8" w:rsidR="00903617" w:rsidRPr="00903617" w:rsidRDefault="006B5FD6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</w:t>
            </w:r>
            <w:r w:rsidR="00A235E8">
              <w:rPr>
                <w:rFonts w:eastAsiaTheme="minorEastAsia"/>
                <w:sz w:val="24"/>
                <w:szCs w:val="24"/>
              </w:rPr>
              <w:t xml:space="preserve"> чел.</w:t>
            </w:r>
          </w:p>
        </w:tc>
        <w:tc>
          <w:tcPr>
            <w:tcW w:w="1979" w:type="dxa"/>
          </w:tcPr>
          <w:p w14:paraId="6825F1AE" w14:textId="71CB662E" w:rsidR="00903617" w:rsidRPr="00176CAC" w:rsidRDefault="00903617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B003F0">
              <w:rPr>
                <w:rFonts w:eastAsiaTheme="minorEastAsia"/>
                <w:sz w:val="24"/>
                <w:szCs w:val="24"/>
              </w:rPr>
              <w:t>Проведение</w:t>
            </w:r>
          </w:p>
        </w:tc>
      </w:tr>
      <w:tr w:rsidR="00AD0B3C" w:rsidRPr="00176CAC" w14:paraId="3875D133" w14:textId="77777777" w:rsidTr="00346C04">
        <w:tc>
          <w:tcPr>
            <w:tcW w:w="466" w:type="dxa"/>
          </w:tcPr>
          <w:p w14:paraId="29FAE10B" w14:textId="3B7F7F06" w:rsidR="00AD0B3C" w:rsidRPr="005B5FE0" w:rsidRDefault="00903617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</w:rPr>
            </w:pPr>
            <w:r w:rsidRPr="005B5FE0">
              <w:rPr>
                <w:rFonts w:eastAsiaTheme="minorEastAsia"/>
                <w:b/>
                <w:i/>
              </w:rPr>
              <w:t>3.</w:t>
            </w:r>
          </w:p>
        </w:tc>
        <w:tc>
          <w:tcPr>
            <w:tcW w:w="3871" w:type="dxa"/>
          </w:tcPr>
          <w:p w14:paraId="460144BE" w14:textId="77777777" w:rsidR="00AD0B3C" w:rsidRPr="00B003F0" w:rsidRDefault="00204B30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003F0">
              <w:rPr>
                <w:rFonts w:eastAsiaTheme="minorEastAsia"/>
                <w:sz w:val="24"/>
                <w:szCs w:val="24"/>
              </w:rPr>
              <w:t>Концерт, посвященный Дню 8 марта</w:t>
            </w:r>
          </w:p>
          <w:p w14:paraId="18982D1A" w14:textId="010C516E" w:rsidR="00E66C52" w:rsidRPr="00B003F0" w:rsidRDefault="009527A8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003F0">
              <w:rPr>
                <w:rFonts w:eastAsiaTheme="minorEastAsia"/>
                <w:sz w:val="24"/>
                <w:szCs w:val="24"/>
              </w:rPr>
              <w:t>М</w:t>
            </w:r>
            <w:r w:rsidR="00E66C52" w:rsidRPr="00B003F0">
              <w:rPr>
                <w:rFonts w:eastAsiaTheme="minorEastAsia"/>
                <w:sz w:val="24"/>
                <w:szCs w:val="24"/>
              </w:rPr>
              <w:t>арт</w:t>
            </w:r>
            <w:r>
              <w:rPr>
                <w:rFonts w:eastAsiaTheme="minorEastAsia"/>
                <w:sz w:val="24"/>
                <w:szCs w:val="24"/>
              </w:rPr>
              <w:t xml:space="preserve"> 2020</w:t>
            </w:r>
          </w:p>
        </w:tc>
        <w:tc>
          <w:tcPr>
            <w:tcW w:w="3029" w:type="dxa"/>
          </w:tcPr>
          <w:p w14:paraId="6187F7A3" w14:textId="77777777" w:rsidR="00AD0B3C" w:rsidRPr="00B003F0" w:rsidRDefault="00B75BE5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003F0">
              <w:rPr>
                <w:rFonts w:eastAsiaTheme="minorEastAsia"/>
                <w:sz w:val="24"/>
                <w:szCs w:val="24"/>
              </w:rPr>
              <w:t>Солисты, творческие коллективы школы</w:t>
            </w:r>
          </w:p>
          <w:p w14:paraId="21070A93" w14:textId="34497CC7" w:rsidR="008564CB" w:rsidRPr="00B003F0" w:rsidRDefault="006B5FD6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32 </w:t>
            </w:r>
            <w:r w:rsidR="008564CB" w:rsidRPr="00B003F0">
              <w:rPr>
                <w:rFonts w:eastAsiaTheme="minorEastAsia"/>
                <w:sz w:val="24"/>
                <w:szCs w:val="24"/>
              </w:rPr>
              <w:t>чел.</w:t>
            </w:r>
          </w:p>
        </w:tc>
        <w:tc>
          <w:tcPr>
            <w:tcW w:w="1979" w:type="dxa"/>
          </w:tcPr>
          <w:p w14:paraId="262D71DC" w14:textId="3E00D7EF" w:rsidR="00AD0B3C" w:rsidRPr="00B003F0" w:rsidRDefault="00204B30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003F0">
              <w:rPr>
                <w:rFonts w:eastAsiaTheme="minorEastAsia"/>
                <w:sz w:val="24"/>
                <w:szCs w:val="24"/>
              </w:rPr>
              <w:t>Проведение</w:t>
            </w:r>
          </w:p>
        </w:tc>
      </w:tr>
      <w:tr w:rsidR="00E536CA" w:rsidRPr="00176CAC" w14:paraId="18B10AAE" w14:textId="77777777" w:rsidTr="00346C04">
        <w:tc>
          <w:tcPr>
            <w:tcW w:w="466" w:type="dxa"/>
          </w:tcPr>
          <w:p w14:paraId="437D2B7E" w14:textId="11059887" w:rsidR="00E536CA" w:rsidRPr="005B5FE0" w:rsidRDefault="00903617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</w:rPr>
            </w:pPr>
            <w:r w:rsidRPr="005B5FE0">
              <w:rPr>
                <w:rFonts w:eastAsiaTheme="minorEastAsia"/>
                <w:b/>
                <w:i/>
              </w:rPr>
              <w:t>4.</w:t>
            </w:r>
          </w:p>
        </w:tc>
        <w:tc>
          <w:tcPr>
            <w:tcW w:w="3871" w:type="dxa"/>
          </w:tcPr>
          <w:p w14:paraId="111B73A4" w14:textId="5EDAA13E" w:rsidR="00E536CA" w:rsidRDefault="00E536CA" w:rsidP="00160CBD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Школьный к</w:t>
            </w:r>
            <w:r w:rsidR="006B5FD6">
              <w:rPr>
                <w:rFonts w:eastAsiaTheme="minorEastAsia"/>
                <w:sz w:val="24"/>
                <w:szCs w:val="24"/>
              </w:rPr>
              <w:t>онкурс на лучшее исполнение этюда</w:t>
            </w:r>
          </w:p>
          <w:p w14:paraId="33FA5572" w14:textId="3C39B0BE" w:rsidR="00903617" w:rsidRDefault="009527A8" w:rsidP="00160CBD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="00903617">
              <w:rPr>
                <w:rFonts w:eastAsiaTheme="minorEastAsia"/>
                <w:sz w:val="24"/>
                <w:szCs w:val="24"/>
              </w:rPr>
              <w:t>ктябрь</w:t>
            </w:r>
            <w:r>
              <w:rPr>
                <w:rFonts w:eastAsiaTheme="minorEastAsia"/>
                <w:sz w:val="24"/>
                <w:szCs w:val="24"/>
              </w:rPr>
              <w:t xml:space="preserve"> 2019</w:t>
            </w:r>
          </w:p>
        </w:tc>
        <w:tc>
          <w:tcPr>
            <w:tcW w:w="3029" w:type="dxa"/>
          </w:tcPr>
          <w:p w14:paraId="6D30AF75" w14:textId="77777777" w:rsidR="00E536CA" w:rsidRDefault="00E536CA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Фан И.В.</w:t>
            </w:r>
          </w:p>
          <w:p w14:paraId="25ACB3A2" w14:textId="3EB82ACD" w:rsidR="00A235E8" w:rsidRDefault="00A235E8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6B5FD6"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eastAsiaTheme="minorEastAsia"/>
                <w:sz w:val="24"/>
                <w:szCs w:val="24"/>
              </w:rPr>
              <w:t xml:space="preserve"> чел.</w:t>
            </w:r>
          </w:p>
        </w:tc>
        <w:tc>
          <w:tcPr>
            <w:tcW w:w="1979" w:type="dxa"/>
          </w:tcPr>
          <w:p w14:paraId="6D7410AF" w14:textId="15A2F7BF" w:rsidR="00E536CA" w:rsidRDefault="00A235E8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Проведение</w:t>
            </w:r>
          </w:p>
        </w:tc>
      </w:tr>
      <w:tr w:rsidR="003D30E9" w:rsidRPr="00176CAC" w14:paraId="14A675BB" w14:textId="77777777" w:rsidTr="00346C04">
        <w:tc>
          <w:tcPr>
            <w:tcW w:w="466" w:type="dxa"/>
          </w:tcPr>
          <w:p w14:paraId="11518648" w14:textId="03C1F4C6" w:rsidR="003D30E9" w:rsidRDefault="00D441B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5.</w:t>
            </w:r>
          </w:p>
        </w:tc>
        <w:tc>
          <w:tcPr>
            <w:tcW w:w="3871" w:type="dxa"/>
          </w:tcPr>
          <w:p w14:paraId="50FF3D42" w14:textId="2BCD1DD9" w:rsidR="003D30E9" w:rsidRDefault="003D30E9" w:rsidP="003D30E9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Концерты  для </w:t>
            </w:r>
            <w:r w:rsidR="006B5FD6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 w:rsidR="00123B87">
              <w:rPr>
                <w:rFonts w:eastAsia="Times New Roman"/>
                <w:sz w:val="24"/>
                <w:szCs w:val="24"/>
                <w:lang w:eastAsia="ja-JP"/>
              </w:rPr>
              <w:t>М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ДОУ «Огонек»</w:t>
            </w:r>
            <w:r w:rsidR="006B5FD6">
              <w:rPr>
                <w:rFonts w:eastAsia="Times New Roman"/>
                <w:sz w:val="24"/>
                <w:szCs w:val="24"/>
                <w:lang w:eastAsia="ja-JP"/>
              </w:rPr>
              <w:t>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 w:rsidR="006B5FD6">
              <w:rPr>
                <w:rFonts w:eastAsia="Times New Roman"/>
                <w:sz w:val="24"/>
                <w:szCs w:val="24"/>
                <w:lang w:eastAsia="ja-JP"/>
              </w:rPr>
              <w:t>«Сказка»</w:t>
            </w:r>
          </w:p>
          <w:p w14:paraId="7F99319F" w14:textId="4002523E" w:rsidR="003D30E9" w:rsidRDefault="003D30E9" w:rsidP="003D30E9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Ноябрь-декабрь</w:t>
            </w:r>
            <w:r w:rsidR="009527A8">
              <w:rPr>
                <w:rFonts w:eastAsia="Times New Roman"/>
                <w:sz w:val="24"/>
                <w:szCs w:val="24"/>
                <w:lang w:eastAsia="ja-JP"/>
              </w:rPr>
              <w:t xml:space="preserve"> 2019</w:t>
            </w:r>
          </w:p>
        </w:tc>
        <w:tc>
          <w:tcPr>
            <w:tcW w:w="3029" w:type="dxa"/>
          </w:tcPr>
          <w:p w14:paraId="725AE177" w14:textId="77777777" w:rsidR="003D30E9" w:rsidRDefault="003D30E9" w:rsidP="003D30E9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Кузьмина И.Б.</w:t>
            </w:r>
          </w:p>
          <w:p w14:paraId="0F8F1895" w14:textId="77777777" w:rsidR="003D30E9" w:rsidRDefault="003D30E9" w:rsidP="003D30E9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Габачиева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З.М.</w:t>
            </w:r>
          </w:p>
          <w:p w14:paraId="3311AD2E" w14:textId="69891E8A" w:rsidR="00A235E8" w:rsidRDefault="00A235E8" w:rsidP="003D30E9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</w:t>
            </w:r>
            <w:r w:rsidR="006B5FD6">
              <w:rPr>
                <w:rFonts w:eastAsia="Times New Roman"/>
                <w:sz w:val="24"/>
                <w:szCs w:val="24"/>
                <w:lang w:eastAsia="ja-JP"/>
              </w:rPr>
              <w:t>8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чел.</w:t>
            </w:r>
          </w:p>
        </w:tc>
        <w:tc>
          <w:tcPr>
            <w:tcW w:w="1979" w:type="dxa"/>
          </w:tcPr>
          <w:p w14:paraId="482D8079" w14:textId="1A0D6900" w:rsidR="003D30E9" w:rsidRDefault="00A235E8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Благодарственные письма</w:t>
            </w:r>
          </w:p>
        </w:tc>
      </w:tr>
      <w:tr w:rsidR="005F3B96" w:rsidRPr="00176CAC" w14:paraId="1C130D0A" w14:textId="77777777" w:rsidTr="00346C04">
        <w:tc>
          <w:tcPr>
            <w:tcW w:w="466" w:type="dxa"/>
          </w:tcPr>
          <w:p w14:paraId="4FC7E940" w14:textId="74032EA5" w:rsidR="005F3B96" w:rsidRDefault="00D441B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6.</w:t>
            </w:r>
          </w:p>
        </w:tc>
        <w:tc>
          <w:tcPr>
            <w:tcW w:w="3871" w:type="dxa"/>
          </w:tcPr>
          <w:p w14:paraId="34B23CDD" w14:textId="77777777" w:rsidR="005F3B96" w:rsidRDefault="005F3B96" w:rsidP="003D30E9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Концерт «Школьные виртуозы»</w:t>
            </w:r>
          </w:p>
          <w:p w14:paraId="434C25F9" w14:textId="4D651E3F" w:rsidR="009527A8" w:rsidRDefault="009527A8" w:rsidP="003D30E9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Февраль 2020</w:t>
            </w:r>
          </w:p>
        </w:tc>
        <w:tc>
          <w:tcPr>
            <w:tcW w:w="3029" w:type="dxa"/>
          </w:tcPr>
          <w:p w14:paraId="6F95DA1E" w14:textId="77777777" w:rsidR="005F3B96" w:rsidRDefault="005F3B96" w:rsidP="003D30E9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Плыкина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В.В.</w:t>
            </w:r>
          </w:p>
          <w:p w14:paraId="5B59A69C" w14:textId="648A537A" w:rsidR="00D56CFC" w:rsidRDefault="00D56CFC" w:rsidP="003D30E9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11 чел.</w:t>
            </w:r>
          </w:p>
        </w:tc>
        <w:tc>
          <w:tcPr>
            <w:tcW w:w="1979" w:type="dxa"/>
          </w:tcPr>
          <w:p w14:paraId="195990C1" w14:textId="6AC4C475" w:rsidR="005F3B96" w:rsidRDefault="005F3B96" w:rsidP="00176CAC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Проведение</w:t>
            </w:r>
          </w:p>
        </w:tc>
      </w:tr>
      <w:tr w:rsidR="005B5FE0" w:rsidRPr="00176CAC" w14:paraId="475FB00A" w14:textId="77777777" w:rsidTr="00346C04">
        <w:tc>
          <w:tcPr>
            <w:tcW w:w="466" w:type="dxa"/>
          </w:tcPr>
          <w:p w14:paraId="412A5AB2" w14:textId="50D58443" w:rsidR="005B5FE0" w:rsidRDefault="00D441B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7.</w:t>
            </w:r>
          </w:p>
        </w:tc>
        <w:tc>
          <w:tcPr>
            <w:tcW w:w="3871" w:type="dxa"/>
          </w:tcPr>
          <w:p w14:paraId="435BDB2D" w14:textId="77777777" w:rsidR="005B5FE0" w:rsidRDefault="005B5FE0" w:rsidP="00490D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Отчетный концерт школы, Корейский центр,</w:t>
            </w:r>
          </w:p>
          <w:p w14:paraId="10E63F1A" w14:textId="7EF7B39E" w:rsidR="005B5FE0" w:rsidRDefault="005B5FE0" w:rsidP="00490D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май</w:t>
            </w:r>
          </w:p>
        </w:tc>
        <w:tc>
          <w:tcPr>
            <w:tcW w:w="3029" w:type="dxa"/>
          </w:tcPr>
          <w:p w14:paraId="5EB918CB" w14:textId="77777777" w:rsidR="005B5FE0" w:rsidRDefault="005B5FE0" w:rsidP="00490D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Солисты и коллективы школы </w:t>
            </w:r>
          </w:p>
          <w:p w14:paraId="6C0F7327" w14:textId="18CF2B34" w:rsidR="005B5FE0" w:rsidRDefault="005B5FE0" w:rsidP="00490D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75 чел.</w:t>
            </w:r>
          </w:p>
        </w:tc>
        <w:tc>
          <w:tcPr>
            <w:tcW w:w="1979" w:type="dxa"/>
          </w:tcPr>
          <w:p w14:paraId="27C18D8A" w14:textId="1E7D5CD2" w:rsidR="005B5FE0" w:rsidRDefault="005B5FE0" w:rsidP="005B5FE0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Проведение</w:t>
            </w:r>
          </w:p>
        </w:tc>
      </w:tr>
      <w:tr w:rsidR="009527A8" w:rsidRPr="00176CAC" w14:paraId="5ECB91AD" w14:textId="77777777" w:rsidTr="00346C04">
        <w:tc>
          <w:tcPr>
            <w:tcW w:w="466" w:type="dxa"/>
          </w:tcPr>
          <w:p w14:paraId="557D55B5" w14:textId="6F944006" w:rsidR="009527A8" w:rsidRDefault="00D441B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8.</w:t>
            </w:r>
          </w:p>
        </w:tc>
        <w:tc>
          <w:tcPr>
            <w:tcW w:w="3871" w:type="dxa"/>
          </w:tcPr>
          <w:p w14:paraId="47D5C348" w14:textId="77777777" w:rsidR="009527A8" w:rsidRDefault="009527A8" w:rsidP="00490D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Южно-Сахалинский дом-интернат</w:t>
            </w:r>
          </w:p>
          <w:p w14:paraId="444DE0E3" w14:textId="1C09CD7B" w:rsidR="009527A8" w:rsidRDefault="009527A8" w:rsidP="00490D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Праздничный концерт,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посв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>. 23 февраля</w:t>
            </w:r>
          </w:p>
        </w:tc>
        <w:tc>
          <w:tcPr>
            <w:tcW w:w="3029" w:type="dxa"/>
          </w:tcPr>
          <w:p w14:paraId="53354040" w14:textId="77777777" w:rsidR="009527A8" w:rsidRDefault="009527A8" w:rsidP="00490D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</w:t>
            </w:r>
          </w:p>
          <w:p w14:paraId="7AB94006" w14:textId="35684855" w:rsidR="006827C4" w:rsidRDefault="006827C4" w:rsidP="00490D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3 чел.</w:t>
            </w:r>
          </w:p>
        </w:tc>
        <w:tc>
          <w:tcPr>
            <w:tcW w:w="1979" w:type="dxa"/>
          </w:tcPr>
          <w:p w14:paraId="2FDA2509" w14:textId="2EFC088A" w:rsidR="009527A8" w:rsidRDefault="009527A8" w:rsidP="005B5FE0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Участие</w:t>
            </w:r>
          </w:p>
        </w:tc>
      </w:tr>
      <w:tr w:rsidR="00176CAC" w:rsidRPr="00176CAC" w14:paraId="06F422AD" w14:textId="77777777" w:rsidTr="00346C04">
        <w:tc>
          <w:tcPr>
            <w:tcW w:w="466" w:type="dxa"/>
          </w:tcPr>
          <w:p w14:paraId="4283BD8E" w14:textId="77777777" w:rsidR="00176CAC" w:rsidRPr="00176CAC" w:rsidRDefault="00176CA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</w:p>
        </w:tc>
        <w:tc>
          <w:tcPr>
            <w:tcW w:w="8879" w:type="dxa"/>
            <w:gridSpan w:val="3"/>
          </w:tcPr>
          <w:p w14:paraId="530BCE3F" w14:textId="77777777" w:rsidR="00176CAC" w:rsidRPr="00B003F0" w:rsidRDefault="00176CA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 w:rsidRPr="00051236">
              <w:rPr>
                <w:rFonts w:eastAsiaTheme="minorEastAsia"/>
                <w:b/>
                <w:i/>
                <w:sz w:val="22"/>
                <w:szCs w:val="24"/>
              </w:rPr>
              <w:t>Муниципальный уровень</w:t>
            </w:r>
          </w:p>
        </w:tc>
      </w:tr>
      <w:tr w:rsidR="003D530C" w:rsidRPr="00176CAC" w14:paraId="6D4E6219" w14:textId="77777777" w:rsidTr="00346C04">
        <w:tc>
          <w:tcPr>
            <w:tcW w:w="466" w:type="dxa"/>
          </w:tcPr>
          <w:p w14:paraId="6C3D64EF" w14:textId="4E512B01" w:rsidR="003D530C" w:rsidRPr="00176CAC" w:rsidRDefault="00D441B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9.</w:t>
            </w:r>
          </w:p>
        </w:tc>
        <w:tc>
          <w:tcPr>
            <w:tcW w:w="3871" w:type="dxa"/>
          </w:tcPr>
          <w:p w14:paraId="17F6931B" w14:textId="77777777" w:rsidR="003D530C" w:rsidRPr="00B003F0" w:rsidRDefault="003D530C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B003F0">
              <w:rPr>
                <w:rFonts w:eastAsia="Times New Roman"/>
                <w:sz w:val="24"/>
                <w:szCs w:val="24"/>
                <w:lang w:eastAsia="ja-JP"/>
              </w:rPr>
              <w:t>Муниципальный проект «Музыка и дети»</w:t>
            </w:r>
          </w:p>
          <w:p w14:paraId="6B683CD8" w14:textId="5D436421" w:rsidR="003D530C" w:rsidRPr="00B003F0" w:rsidRDefault="003D530C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B003F0">
              <w:rPr>
                <w:rFonts w:eastAsia="Times New Roman"/>
                <w:sz w:val="24"/>
                <w:szCs w:val="24"/>
                <w:lang w:eastAsia="ja-JP"/>
              </w:rPr>
              <w:t xml:space="preserve">Концерты в д/с № </w:t>
            </w:r>
            <w:r w:rsidR="00ED3FB3">
              <w:rPr>
                <w:rFonts w:eastAsia="Times New Roman"/>
                <w:sz w:val="24"/>
                <w:szCs w:val="24"/>
                <w:lang w:eastAsia="ja-JP"/>
              </w:rPr>
              <w:t>35</w:t>
            </w:r>
            <w:r w:rsidRPr="00B003F0">
              <w:rPr>
                <w:rFonts w:eastAsia="Times New Roman"/>
                <w:sz w:val="24"/>
                <w:szCs w:val="24"/>
                <w:lang w:eastAsia="ja-JP"/>
              </w:rPr>
              <w:t xml:space="preserve">, </w:t>
            </w:r>
            <w:r w:rsidR="00ED3FB3">
              <w:rPr>
                <w:rFonts w:eastAsia="Times New Roman"/>
                <w:sz w:val="24"/>
                <w:szCs w:val="24"/>
                <w:lang w:eastAsia="ja-JP"/>
              </w:rPr>
              <w:t>17</w:t>
            </w:r>
          </w:p>
          <w:p w14:paraId="0A56038A" w14:textId="6939790C" w:rsidR="00E66C52" w:rsidRPr="00B003F0" w:rsidRDefault="00ED3FB3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B003F0">
              <w:rPr>
                <w:rFonts w:eastAsia="Times New Roman"/>
                <w:sz w:val="24"/>
                <w:szCs w:val="24"/>
                <w:lang w:eastAsia="ja-JP"/>
              </w:rPr>
              <w:t>М</w:t>
            </w:r>
            <w:r w:rsidR="00E66C52" w:rsidRPr="00B003F0">
              <w:rPr>
                <w:rFonts w:eastAsia="Times New Roman"/>
                <w:sz w:val="24"/>
                <w:szCs w:val="24"/>
                <w:lang w:eastAsia="ja-JP"/>
              </w:rPr>
              <w:t>арт</w:t>
            </w:r>
            <w:r w:rsidR="009527A8">
              <w:rPr>
                <w:rFonts w:eastAsia="Times New Roman"/>
                <w:sz w:val="24"/>
                <w:szCs w:val="24"/>
                <w:lang w:eastAsia="ja-JP"/>
              </w:rPr>
              <w:t xml:space="preserve"> 2019</w:t>
            </w:r>
          </w:p>
        </w:tc>
        <w:tc>
          <w:tcPr>
            <w:tcW w:w="3029" w:type="dxa"/>
          </w:tcPr>
          <w:p w14:paraId="1CD50881" w14:textId="7A1168C6" w:rsidR="00A235E8" w:rsidRDefault="005B5FE0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Солисты и коллективы школы</w:t>
            </w:r>
          </w:p>
          <w:p w14:paraId="20D26907" w14:textId="1022A9B4" w:rsidR="00B003F0" w:rsidRPr="00B003F0" w:rsidRDefault="00A235E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A235E8">
              <w:rPr>
                <w:rFonts w:eastAsia="Times New Roman"/>
                <w:sz w:val="24"/>
                <w:szCs w:val="24"/>
                <w:lang w:eastAsia="ja-JP"/>
              </w:rPr>
              <w:t>33 чел.</w:t>
            </w:r>
          </w:p>
        </w:tc>
        <w:tc>
          <w:tcPr>
            <w:tcW w:w="1979" w:type="dxa"/>
          </w:tcPr>
          <w:p w14:paraId="4313E53E" w14:textId="1E4B7953" w:rsidR="003D530C" w:rsidRPr="00B003F0" w:rsidRDefault="003D530C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 w:rsidRPr="00B003F0">
              <w:rPr>
                <w:rFonts w:eastAsia="Times New Roman"/>
                <w:sz w:val="24"/>
                <w:szCs w:val="24"/>
                <w:lang w:eastAsia="ja-JP"/>
              </w:rPr>
              <w:t>Благодарственные письма</w:t>
            </w:r>
          </w:p>
        </w:tc>
      </w:tr>
      <w:tr w:rsidR="00B85632" w:rsidRPr="00176CAC" w14:paraId="1B331F61" w14:textId="77777777" w:rsidTr="00346C04">
        <w:tc>
          <w:tcPr>
            <w:tcW w:w="466" w:type="dxa"/>
          </w:tcPr>
          <w:p w14:paraId="1253010A" w14:textId="0199D5E3" w:rsidR="00B85632" w:rsidRDefault="00D441B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lastRenderedPageBreak/>
              <w:t>10.</w:t>
            </w:r>
          </w:p>
        </w:tc>
        <w:tc>
          <w:tcPr>
            <w:tcW w:w="3871" w:type="dxa"/>
          </w:tcPr>
          <w:p w14:paraId="155B9D13" w14:textId="1938A541" w:rsidR="00B85632" w:rsidRDefault="00B85632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Фестиваль творческой молодежи «Сахалин молодой» март 201</w:t>
            </w:r>
            <w:r w:rsidR="00123B87">
              <w:rPr>
                <w:rFonts w:eastAsia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3029" w:type="dxa"/>
          </w:tcPr>
          <w:p w14:paraId="76A59D78" w14:textId="6A217406" w:rsidR="005B5FE0" w:rsidRDefault="00D56CFC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5 чел.</w:t>
            </w:r>
          </w:p>
        </w:tc>
        <w:tc>
          <w:tcPr>
            <w:tcW w:w="1979" w:type="dxa"/>
          </w:tcPr>
          <w:p w14:paraId="4A96EDF1" w14:textId="55D1A479" w:rsidR="00B85632" w:rsidRDefault="00B85632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Благодарственные письма</w:t>
            </w:r>
          </w:p>
        </w:tc>
      </w:tr>
      <w:tr w:rsidR="00A4241B" w:rsidRPr="00176CAC" w14:paraId="72462DE7" w14:textId="77777777" w:rsidTr="00346C04">
        <w:tc>
          <w:tcPr>
            <w:tcW w:w="466" w:type="dxa"/>
          </w:tcPr>
          <w:p w14:paraId="364BD41A" w14:textId="6E6DE767" w:rsidR="00A4241B" w:rsidRDefault="00D441B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11.</w:t>
            </w:r>
          </w:p>
        </w:tc>
        <w:tc>
          <w:tcPr>
            <w:tcW w:w="3871" w:type="dxa"/>
          </w:tcPr>
          <w:p w14:paraId="1614B533" w14:textId="6BA50C44" w:rsidR="00A4241B" w:rsidRDefault="009527A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Закрытие областного конкурса «Сахалин о Чехове»</w:t>
            </w:r>
          </w:p>
        </w:tc>
        <w:tc>
          <w:tcPr>
            <w:tcW w:w="3029" w:type="dxa"/>
          </w:tcPr>
          <w:p w14:paraId="33783181" w14:textId="6C112257" w:rsidR="005B5FE0" w:rsidRDefault="009527A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Хачатрян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С.В.,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</w:t>
            </w:r>
          </w:p>
        </w:tc>
        <w:tc>
          <w:tcPr>
            <w:tcW w:w="1979" w:type="dxa"/>
          </w:tcPr>
          <w:p w14:paraId="251002BF" w14:textId="390FA28C" w:rsidR="00A4241B" w:rsidRDefault="009527A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Благодарственные письма</w:t>
            </w:r>
          </w:p>
        </w:tc>
      </w:tr>
      <w:tr w:rsidR="00AC06F8" w:rsidRPr="00176CAC" w14:paraId="5397FF4D" w14:textId="77777777" w:rsidTr="00346C04">
        <w:tc>
          <w:tcPr>
            <w:tcW w:w="466" w:type="dxa"/>
          </w:tcPr>
          <w:p w14:paraId="4A740F30" w14:textId="2763166E" w:rsidR="00AC06F8" w:rsidRDefault="00D441B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12.</w:t>
            </w:r>
          </w:p>
        </w:tc>
        <w:tc>
          <w:tcPr>
            <w:tcW w:w="3871" w:type="dxa"/>
          </w:tcPr>
          <w:p w14:paraId="108BCB76" w14:textId="140377BA" w:rsidR="00D81A17" w:rsidRDefault="00AC06F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открытый городской фестиваль хоровых коллективов</w:t>
            </w:r>
            <w:r w:rsidR="00051236">
              <w:rPr>
                <w:rFonts w:eastAsia="Times New Roman"/>
                <w:sz w:val="24"/>
                <w:szCs w:val="24"/>
                <w:lang w:eastAsia="ja-JP"/>
              </w:rPr>
              <w:t xml:space="preserve">. </w:t>
            </w:r>
          </w:p>
          <w:p w14:paraId="6177919B" w14:textId="57002C73" w:rsidR="00AC06F8" w:rsidRDefault="00D81A17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а</w:t>
            </w:r>
            <w:r w:rsidR="00051236">
              <w:rPr>
                <w:rFonts w:eastAsia="Times New Roman"/>
                <w:sz w:val="24"/>
                <w:szCs w:val="24"/>
                <w:lang w:eastAsia="ja-JP"/>
              </w:rPr>
              <w:t xml:space="preserve">прель </w:t>
            </w:r>
          </w:p>
        </w:tc>
        <w:tc>
          <w:tcPr>
            <w:tcW w:w="3029" w:type="dxa"/>
          </w:tcPr>
          <w:p w14:paraId="4E1531E8" w14:textId="792B3A05" w:rsidR="00AC06F8" w:rsidRDefault="00051236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Хор </w:t>
            </w:r>
            <w:r w:rsidR="00123B87">
              <w:rPr>
                <w:rFonts w:eastAsia="Times New Roman"/>
                <w:sz w:val="24"/>
                <w:szCs w:val="24"/>
                <w:lang w:eastAsia="ja-JP"/>
              </w:rPr>
              <w:t>« Веселая гамма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»</w:t>
            </w:r>
          </w:p>
          <w:p w14:paraId="0A5DBC4B" w14:textId="0B02CF27" w:rsidR="00123B87" w:rsidRDefault="00346C04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</w:t>
            </w:r>
            <w:r w:rsidR="00123B87">
              <w:rPr>
                <w:rFonts w:eastAsia="Times New Roman"/>
                <w:sz w:val="24"/>
                <w:szCs w:val="24"/>
                <w:lang w:eastAsia="ja-JP"/>
              </w:rPr>
              <w:t xml:space="preserve">Рук. </w:t>
            </w:r>
            <w:proofErr w:type="spellStart"/>
            <w:r w:rsidR="00123B87">
              <w:rPr>
                <w:rFonts w:eastAsia="Times New Roman"/>
                <w:sz w:val="24"/>
                <w:szCs w:val="24"/>
                <w:lang w:eastAsia="ja-JP"/>
              </w:rPr>
              <w:t>Габачиева</w:t>
            </w:r>
            <w:proofErr w:type="spellEnd"/>
            <w:r w:rsidR="00123B87">
              <w:rPr>
                <w:rFonts w:eastAsia="Times New Roman"/>
                <w:sz w:val="24"/>
                <w:szCs w:val="24"/>
                <w:lang w:eastAsia="ja-JP"/>
              </w:rPr>
              <w:t xml:space="preserve"> З.М., </w:t>
            </w:r>
            <w:proofErr w:type="spellStart"/>
            <w:r w:rsidR="00123B87">
              <w:rPr>
                <w:rFonts w:eastAsia="Times New Roman"/>
                <w:sz w:val="24"/>
                <w:szCs w:val="24"/>
                <w:lang w:eastAsia="ja-JP"/>
              </w:rPr>
              <w:t>конц</w:t>
            </w:r>
            <w:proofErr w:type="spellEnd"/>
            <w:r w:rsidR="00123B87">
              <w:rPr>
                <w:rFonts w:eastAsia="Times New Roman"/>
                <w:sz w:val="24"/>
                <w:szCs w:val="24"/>
                <w:lang w:eastAsia="ja-JP"/>
              </w:rPr>
              <w:t xml:space="preserve">-р </w:t>
            </w:r>
            <w:proofErr w:type="spellStart"/>
            <w:r w:rsidR="00123B87"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 w:rsidR="00123B87">
              <w:rPr>
                <w:rFonts w:eastAsia="Times New Roman"/>
                <w:sz w:val="24"/>
                <w:szCs w:val="24"/>
                <w:lang w:eastAsia="ja-JP"/>
              </w:rPr>
              <w:t xml:space="preserve"> И.Г.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)</w:t>
            </w:r>
          </w:p>
          <w:p w14:paraId="0327FB50" w14:textId="410B92F6" w:rsidR="00051236" w:rsidRDefault="00051236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Хор «Лучик»</w:t>
            </w:r>
          </w:p>
          <w:p w14:paraId="7411D176" w14:textId="56C5374D" w:rsidR="00123B87" w:rsidRDefault="00346C04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</w:t>
            </w:r>
            <w:r w:rsidR="00123B87">
              <w:rPr>
                <w:rFonts w:eastAsia="Times New Roman"/>
                <w:sz w:val="24"/>
                <w:szCs w:val="24"/>
                <w:lang w:eastAsia="ja-JP"/>
              </w:rPr>
              <w:t xml:space="preserve">Рук. </w:t>
            </w:r>
            <w:proofErr w:type="spellStart"/>
            <w:r w:rsidR="00123B87">
              <w:rPr>
                <w:rFonts w:eastAsia="Times New Roman"/>
                <w:sz w:val="24"/>
                <w:szCs w:val="24"/>
                <w:lang w:eastAsia="ja-JP"/>
              </w:rPr>
              <w:t>Габачиева</w:t>
            </w:r>
            <w:proofErr w:type="spellEnd"/>
            <w:r w:rsidR="00123B87">
              <w:rPr>
                <w:rFonts w:eastAsia="Times New Roman"/>
                <w:sz w:val="24"/>
                <w:szCs w:val="24"/>
                <w:lang w:eastAsia="ja-JP"/>
              </w:rPr>
              <w:t xml:space="preserve"> З.М., </w:t>
            </w:r>
            <w:proofErr w:type="spellStart"/>
            <w:r w:rsidR="00123B87">
              <w:rPr>
                <w:rFonts w:eastAsia="Times New Roman"/>
                <w:sz w:val="24"/>
                <w:szCs w:val="24"/>
                <w:lang w:eastAsia="ja-JP"/>
              </w:rPr>
              <w:t>конц</w:t>
            </w:r>
            <w:proofErr w:type="spellEnd"/>
            <w:r w:rsidR="00123B87">
              <w:rPr>
                <w:rFonts w:eastAsia="Times New Roman"/>
                <w:sz w:val="24"/>
                <w:szCs w:val="24"/>
                <w:lang w:eastAsia="ja-JP"/>
              </w:rPr>
              <w:t>-р Ким Бок Сун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)</w:t>
            </w:r>
          </w:p>
          <w:p w14:paraId="7B61EF28" w14:textId="66E7682D" w:rsidR="00051236" w:rsidRDefault="00123B87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Хор  «Тоника»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br/>
            </w:r>
            <w:r w:rsidR="00346C04">
              <w:rPr>
                <w:rFonts w:eastAsia="Times New Roman"/>
                <w:sz w:val="24"/>
                <w:szCs w:val="24"/>
                <w:lang w:eastAsia="ja-JP"/>
              </w:rPr>
              <w:t>(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рук. Пантелеева Т.Н., </w:t>
            </w:r>
          </w:p>
          <w:p w14:paraId="28F165F7" w14:textId="56947311" w:rsidR="00123B87" w:rsidRDefault="00123B87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к</w:t>
            </w:r>
            <w:r w:rsidR="00D81A17">
              <w:rPr>
                <w:rFonts w:eastAsia="Times New Roman"/>
                <w:sz w:val="24"/>
                <w:szCs w:val="24"/>
                <w:lang w:eastAsia="ja-JP"/>
              </w:rPr>
              <w:t>онц</w:t>
            </w:r>
            <w:proofErr w:type="spellEnd"/>
            <w:r w:rsidR="00D81A17">
              <w:rPr>
                <w:rFonts w:eastAsia="Times New Roman"/>
                <w:sz w:val="24"/>
                <w:szCs w:val="24"/>
                <w:lang w:eastAsia="ja-JP"/>
              </w:rPr>
              <w:t>-р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Потапова Е.А.</w:t>
            </w:r>
            <w:r w:rsidR="00346C04">
              <w:rPr>
                <w:rFonts w:eastAsia="Times New Roman"/>
                <w:sz w:val="24"/>
                <w:szCs w:val="24"/>
                <w:lang w:eastAsia="ja-JP"/>
              </w:rPr>
              <w:t>)</w:t>
            </w:r>
          </w:p>
          <w:p w14:paraId="4319DA19" w14:textId="5A332853" w:rsidR="005B5FE0" w:rsidRPr="00051236" w:rsidRDefault="00D56CFC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74 чел.</w:t>
            </w:r>
          </w:p>
        </w:tc>
        <w:tc>
          <w:tcPr>
            <w:tcW w:w="1979" w:type="dxa"/>
          </w:tcPr>
          <w:p w14:paraId="1CD80537" w14:textId="2203F8C1" w:rsidR="00AC06F8" w:rsidRDefault="00051236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Лауреат </w:t>
            </w:r>
            <w:r w:rsidR="00D441BC">
              <w:rPr>
                <w:rFonts w:eastAsia="Times New Roman"/>
                <w:sz w:val="24"/>
                <w:szCs w:val="24"/>
                <w:lang w:eastAsia="ja-JP"/>
              </w:rPr>
              <w:t>2-й степени</w:t>
            </w:r>
          </w:p>
          <w:p w14:paraId="28FCEA6B" w14:textId="77777777" w:rsidR="00123B87" w:rsidRDefault="00123B87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3A2EFB4F" w14:textId="77777777" w:rsidR="00123B87" w:rsidRDefault="00123B87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539E9BAE" w14:textId="77777777" w:rsidR="00D441BC" w:rsidRDefault="00D441BC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51D0D569" w14:textId="77C1ED90" w:rsidR="00051236" w:rsidRDefault="00051236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Лауреат </w:t>
            </w:r>
            <w:r w:rsidR="00D441BC">
              <w:rPr>
                <w:rFonts w:eastAsia="Times New Roman"/>
                <w:sz w:val="24"/>
                <w:szCs w:val="24"/>
                <w:lang w:eastAsia="ja-JP"/>
              </w:rPr>
              <w:t>3-й степени</w:t>
            </w:r>
          </w:p>
        </w:tc>
      </w:tr>
      <w:tr w:rsidR="00051236" w:rsidRPr="00176CAC" w14:paraId="0C0C8A01" w14:textId="77777777" w:rsidTr="00346C04">
        <w:tc>
          <w:tcPr>
            <w:tcW w:w="466" w:type="dxa"/>
          </w:tcPr>
          <w:p w14:paraId="5D6C5561" w14:textId="54FEB3FC" w:rsidR="00051236" w:rsidRDefault="00D441B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13.</w:t>
            </w:r>
          </w:p>
        </w:tc>
        <w:tc>
          <w:tcPr>
            <w:tcW w:w="3871" w:type="dxa"/>
          </w:tcPr>
          <w:p w14:paraId="206CA0C5" w14:textId="77777777" w:rsidR="00051236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Городской фестиваль среди учащихся выпускных классов ДМШ, ДШИ, ДХШ «Созвездие талантов»</w:t>
            </w:r>
          </w:p>
          <w:p w14:paraId="20145F6E" w14:textId="02C0807B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ДК «Родина»  ма</w:t>
            </w:r>
            <w:r w:rsidR="00903617">
              <w:rPr>
                <w:rFonts w:eastAsia="Times New Roman"/>
                <w:sz w:val="24"/>
                <w:szCs w:val="24"/>
                <w:lang w:eastAsia="ja-JP"/>
              </w:rPr>
              <w:t>й</w:t>
            </w:r>
          </w:p>
        </w:tc>
        <w:tc>
          <w:tcPr>
            <w:tcW w:w="3029" w:type="dxa"/>
          </w:tcPr>
          <w:p w14:paraId="12ADA34D" w14:textId="44B578F7" w:rsidR="00051236" w:rsidRDefault="00D223AC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Солисты:</w:t>
            </w:r>
          </w:p>
          <w:p w14:paraId="00EE6397" w14:textId="7E265C4B" w:rsidR="00D223AC" w:rsidRDefault="00D223AC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Кочнева Арина</w:t>
            </w:r>
            <w:r w:rsidR="005F3B96">
              <w:rPr>
                <w:rFonts w:eastAsia="Times New Roman"/>
                <w:sz w:val="24"/>
                <w:szCs w:val="24"/>
                <w:lang w:eastAsia="ja-JP"/>
              </w:rPr>
              <w:t xml:space="preserve">, Кадочников Илья, Ли Сон Бин, </w:t>
            </w:r>
            <w:proofErr w:type="spellStart"/>
            <w:r w:rsidR="005F3B96">
              <w:rPr>
                <w:rFonts w:eastAsia="Times New Roman"/>
                <w:sz w:val="24"/>
                <w:szCs w:val="24"/>
                <w:lang w:eastAsia="ja-JP"/>
              </w:rPr>
              <w:t>Галдынская</w:t>
            </w:r>
            <w:proofErr w:type="spellEnd"/>
            <w:r w:rsidR="005F3B96">
              <w:rPr>
                <w:rFonts w:eastAsia="Times New Roman"/>
                <w:sz w:val="24"/>
                <w:szCs w:val="24"/>
                <w:lang w:eastAsia="ja-JP"/>
              </w:rPr>
              <w:t xml:space="preserve"> София,</w:t>
            </w:r>
          </w:p>
          <w:p w14:paraId="29D92809" w14:textId="3B1718B7" w:rsidR="005F3B96" w:rsidRDefault="005F3B96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Дё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Виктория,</w:t>
            </w:r>
          </w:p>
          <w:p w14:paraId="17D583C8" w14:textId="77777777" w:rsidR="005B5FE0" w:rsidRDefault="005F3B96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Ансамбль «Росинки»</w:t>
            </w:r>
          </w:p>
          <w:p w14:paraId="7ADA88A4" w14:textId="77777777" w:rsidR="005F3B96" w:rsidRDefault="005F3B96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(рук.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Габачиева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З.М.)</w:t>
            </w:r>
          </w:p>
          <w:p w14:paraId="489DB5BC" w14:textId="12A1DF86" w:rsidR="006827C4" w:rsidRDefault="006827C4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12 чел.</w:t>
            </w:r>
          </w:p>
        </w:tc>
        <w:tc>
          <w:tcPr>
            <w:tcW w:w="1979" w:type="dxa"/>
          </w:tcPr>
          <w:p w14:paraId="6551BEAB" w14:textId="36FA57C6" w:rsidR="00051236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Дипломы участников</w:t>
            </w:r>
          </w:p>
        </w:tc>
      </w:tr>
      <w:tr w:rsidR="00335929" w:rsidRPr="00176CAC" w14:paraId="44F5ABCA" w14:textId="77777777" w:rsidTr="00346C04">
        <w:tc>
          <w:tcPr>
            <w:tcW w:w="466" w:type="dxa"/>
          </w:tcPr>
          <w:p w14:paraId="7A194ACC" w14:textId="02CC3A44" w:rsidR="00335929" w:rsidRDefault="00D441B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14.</w:t>
            </w:r>
          </w:p>
        </w:tc>
        <w:tc>
          <w:tcPr>
            <w:tcW w:w="3871" w:type="dxa"/>
          </w:tcPr>
          <w:p w14:paraId="37575CEF" w14:textId="493FCDF2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Участие в цер</w:t>
            </w:r>
            <w:r w:rsidR="00D81A17">
              <w:rPr>
                <w:rFonts w:eastAsia="Times New Roman"/>
                <w:sz w:val="24"/>
                <w:szCs w:val="24"/>
                <w:lang w:eastAsia="ja-JP"/>
              </w:rPr>
              <w:t>е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монии награждения</w:t>
            </w:r>
            <w:r w:rsidR="00D81A17">
              <w:rPr>
                <w:rFonts w:eastAsia="Times New Roman"/>
                <w:sz w:val="24"/>
                <w:szCs w:val="24"/>
                <w:lang w:eastAsia="ja-JP"/>
              </w:rPr>
              <w:t>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концерт</w:t>
            </w:r>
            <w:r w:rsidR="00D81A17">
              <w:rPr>
                <w:rFonts w:eastAsia="Times New Roman"/>
                <w:sz w:val="24"/>
                <w:szCs w:val="24"/>
                <w:lang w:eastAsia="ja-JP"/>
              </w:rPr>
              <w:t xml:space="preserve"> для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участников худ</w:t>
            </w:r>
            <w:r w:rsidR="00D81A17">
              <w:rPr>
                <w:rFonts w:eastAsia="Times New Roman"/>
                <w:sz w:val="24"/>
                <w:szCs w:val="24"/>
                <w:lang w:eastAsia="ja-JP"/>
              </w:rPr>
              <w:t xml:space="preserve">ожественной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олимпиады. Художественный музей </w:t>
            </w:r>
          </w:p>
        </w:tc>
        <w:tc>
          <w:tcPr>
            <w:tcW w:w="3029" w:type="dxa"/>
          </w:tcPr>
          <w:p w14:paraId="2D951B29" w14:textId="4C3EA9DA" w:rsidR="005B5FE0" w:rsidRDefault="005B5FE0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6 чел.</w:t>
            </w:r>
          </w:p>
        </w:tc>
        <w:tc>
          <w:tcPr>
            <w:tcW w:w="1979" w:type="dxa"/>
          </w:tcPr>
          <w:p w14:paraId="4C3FC1AB" w14:textId="6B1D7E68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Благодарности</w:t>
            </w:r>
          </w:p>
        </w:tc>
      </w:tr>
      <w:tr w:rsidR="00335929" w:rsidRPr="00176CAC" w14:paraId="2C3E9DEF" w14:textId="77777777" w:rsidTr="00346C04">
        <w:tc>
          <w:tcPr>
            <w:tcW w:w="466" w:type="dxa"/>
          </w:tcPr>
          <w:p w14:paraId="29075888" w14:textId="5E005E38" w:rsidR="00335929" w:rsidRDefault="00D441B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15.</w:t>
            </w:r>
          </w:p>
        </w:tc>
        <w:tc>
          <w:tcPr>
            <w:tcW w:w="3871" w:type="dxa"/>
          </w:tcPr>
          <w:p w14:paraId="19DC2B28" w14:textId="54C8D873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Концерт ко Дню защиты детей </w:t>
            </w:r>
          </w:p>
        </w:tc>
        <w:tc>
          <w:tcPr>
            <w:tcW w:w="3029" w:type="dxa"/>
          </w:tcPr>
          <w:p w14:paraId="0032FA27" w14:textId="4A243AF0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Ли Сон Бин</w:t>
            </w:r>
          </w:p>
          <w:p w14:paraId="2A06D488" w14:textId="280B02D6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Краснолобов А</w:t>
            </w:r>
            <w:r w:rsidR="00A235E8">
              <w:rPr>
                <w:rFonts w:eastAsia="Times New Roman"/>
                <w:sz w:val="24"/>
                <w:szCs w:val="24"/>
                <w:lang w:eastAsia="ja-JP"/>
              </w:rPr>
              <w:t>.</w:t>
            </w:r>
          </w:p>
          <w:p w14:paraId="45E91083" w14:textId="6AF5DEAE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Кау</w:t>
            </w:r>
            <w:r w:rsidR="00D81A17">
              <w:rPr>
                <w:rFonts w:eastAsia="Times New Roman"/>
                <w:sz w:val="24"/>
                <w:szCs w:val="24"/>
                <w:lang w:eastAsia="ja-JP"/>
              </w:rPr>
              <w:t>н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ова</w:t>
            </w:r>
            <w:r w:rsidR="00D81A17">
              <w:rPr>
                <w:rFonts w:eastAsia="Times New Roman"/>
                <w:sz w:val="24"/>
                <w:szCs w:val="24"/>
                <w:lang w:eastAsia="ja-JP"/>
              </w:rPr>
              <w:t xml:space="preserve"> Н.</w:t>
            </w:r>
          </w:p>
          <w:p w14:paraId="44A84281" w14:textId="756C9CB6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Де Хе Сон</w:t>
            </w:r>
          </w:p>
          <w:p w14:paraId="7AC1C05E" w14:textId="39D2F70D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Преп.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 Колосова А.А. </w:t>
            </w:r>
          </w:p>
          <w:p w14:paraId="75F38E6B" w14:textId="77777777" w:rsidR="00335929" w:rsidRDefault="0033592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Фан И.В.</w:t>
            </w:r>
          </w:p>
          <w:p w14:paraId="2E705787" w14:textId="624E6883" w:rsidR="005B5FE0" w:rsidRDefault="005B5FE0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4 чел.</w:t>
            </w:r>
          </w:p>
        </w:tc>
        <w:tc>
          <w:tcPr>
            <w:tcW w:w="1979" w:type="dxa"/>
          </w:tcPr>
          <w:p w14:paraId="26DAA026" w14:textId="50DA85F8" w:rsidR="00335929" w:rsidRDefault="00903617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Благодарности</w:t>
            </w:r>
          </w:p>
        </w:tc>
      </w:tr>
      <w:tr w:rsidR="008C1542" w:rsidRPr="00176CAC" w14:paraId="32747127" w14:textId="77777777" w:rsidTr="00346C04">
        <w:tc>
          <w:tcPr>
            <w:tcW w:w="466" w:type="dxa"/>
          </w:tcPr>
          <w:p w14:paraId="2A41EE74" w14:textId="00127A27" w:rsidR="008C1542" w:rsidRDefault="00D441B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16.</w:t>
            </w:r>
          </w:p>
        </w:tc>
        <w:tc>
          <w:tcPr>
            <w:tcW w:w="3871" w:type="dxa"/>
          </w:tcPr>
          <w:p w14:paraId="6D421A14" w14:textId="77777777" w:rsidR="009527A8" w:rsidRDefault="00490DE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Концерт на </w:t>
            </w:r>
            <w:r w:rsidR="008C1542">
              <w:rPr>
                <w:rFonts w:eastAsia="Times New Roman"/>
                <w:sz w:val="24"/>
                <w:szCs w:val="24"/>
                <w:lang w:eastAsia="ja-JP"/>
              </w:rPr>
              <w:t xml:space="preserve">День города,  </w:t>
            </w:r>
          </w:p>
          <w:p w14:paraId="3E65B354" w14:textId="461B4812" w:rsidR="008C1542" w:rsidRDefault="009527A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2019 </w:t>
            </w:r>
            <w:r w:rsidR="008C1542">
              <w:rPr>
                <w:rFonts w:eastAsia="Times New Roman"/>
                <w:sz w:val="24"/>
                <w:szCs w:val="24"/>
                <w:lang w:eastAsia="ja-JP"/>
              </w:rPr>
              <w:t>сентябр</w:t>
            </w:r>
            <w:r w:rsidR="00903617">
              <w:rPr>
                <w:rFonts w:eastAsia="Times New Roman"/>
                <w:sz w:val="24"/>
                <w:szCs w:val="24"/>
                <w:lang w:eastAsia="ja-JP"/>
              </w:rPr>
              <w:t>ь</w:t>
            </w:r>
          </w:p>
        </w:tc>
        <w:tc>
          <w:tcPr>
            <w:tcW w:w="3029" w:type="dxa"/>
          </w:tcPr>
          <w:p w14:paraId="02CB586B" w14:textId="6708D80B" w:rsidR="008C1542" w:rsidRDefault="00903617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Ансамбль  «Росинки» </w:t>
            </w:r>
            <w:r w:rsidR="00A235E8">
              <w:rPr>
                <w:rFonts w:eastAsia="Times New Roman"/>
                <w:sz w:val="24"/>
                <w:szCs w:val="24"/>
                <w:lang w:eastAsia="ja-JP"/>
              </w:rPr>
              <w:t xml:space="preserve">рук. </w:t>
            </w:r>
            <w:proofErr w:type="spellStart"/>
            <w:r w:rsidR="008C1542">
              <w:rPr>
                <w:rFonts w:eastAsia="Times New Roman"/>
                <w:sz w:val="24"/>
                <w:szCs w:val="24"/>
                <w:lang w:eastAsia="ja-JP"/>
              </w:rPr>
              <w:t>Габачиева</w:t>
            </w:r>
            <w:proofErr w:type="spellEnd"/>
            <w:r w:rsidR="008C1542">
              <w:rPr>
                <w:rFonts w:eastAsia="Times New Roman"/>
                <w:sz w:val="24"/>
                <w:szCs w:val="24"/>
                <w:lang w:eastAsia="ja-JP"/>
              </w:rPr>
              <w:t xml:space="preserve"> З.М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.</w:t>
            </w:r>
          </w:p>
          <w:p w14:paraId="5954F8F5" w14:textId="6EE81E33" w:rsidR="006827C4" w:rsidRDefault="006827C4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8 чел.</w:t>
            </w:r>
          </w:p>
          <w:p w14:paraId="5E9D7987" w14:textId="750C6704" w:rsidR="005B5FE0" w:rsidRDefault="005B5FE0" w:rsidP="00346C04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979" w:type="dxa"/>
          </w:tcPr>
          <w:p w14:paraId="5A4C0BFB" w14:textId="0C927060" w:rsidR="008C1542" w:rsidRDefault="00903617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Благодарственные письма</w:t>
            </w:r>
          </w:p>
        </w:tc>
      </w:tr>
      <w:tr w:rsidR="00FD278F" w:rsidRPr="00176CAC" w14:paraId="0B4868BB" w14:textId="77777777" w:rsidTr="00346C04">
        <w:tc>
          <w:tcPr>
            <w:tcW w:w="466" w:type="dxa"/>
          </w:tcPr>
          <w:p w14:paraId="7C26BD9A" w14:textId="4ADDD3D0" w:rsidR="00FD278F" w:rsidRDefault="00D441B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17.</w:t>
            </w:r>
          </w:p>
        </w:tc>
        <w:tc>
          <w:tcPr>
            <w:tcW w:w="3871" w:type="dxa"/>
          </w:tcPr>
          <w:p w14:paraId="1E40B0AA" w14:textId="77777777" w:rsidR="009527A8" w:rsidRDefault="00FD278F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Выступление </w:t>
            </w:r>
            <w:r w:rsidR="00490DE8">
              <w:rPr>
                <w:rFonts w:eastAsia="Times New Roman"/>
                <w:sz w:val="24"/>
                <w:szCs w:val="24"/>
                <w:lang w:eastAsia="ja-JP"/>
              </w:rPr>
              <w:t>в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концерте, посвященному Дню учителя  октябр</w:t>
            </w:r>
            <w:r w:rsidR="003D30E9">
              <w:rPr>
                <w:rFonts w:eastAsia="Times New Roman"/>
                <w:sz w:val="24"/>
                <w:szCs w:val="24"/>
                <w:lang w:eastAsia="ja-JP"/>
              </w:rPr>
              <w:t>ь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, </w:t>
            </w:r>
            <w:r w:rsidR="009527A8">
              <w:rPr>
                <w:rFonts w:eastAsia="Times New Roman"/>
                <w:sz w:val="24"/>
                <w:szCs w:val="24"/>
                <w:lang w:eastAsia="ja-JP"/>
              </w:rPr>
              <w:t>2019</w:t>
            </w:r>
          </w:p>
          <w:p w14:paraId="7544BDBE" w14:textId="0AF61999" w:rsidR="00FD278F" w:rsidRDefault="00FD278F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лицей №1</w:t>
            </w:r>
          </w:p>
        </w:tc>
        <w:tc>
          <w:tcPr>
            <w:tcW w:w="3029" w:type="dxa"/>
          </w:tcPr>
          <w:p w14:paraId="37515DDC" w14:textId="77777777" w:rsidR="003D30E9" w:rsidRDefault="00FD278F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Ли Сон Бин, </w:t>
            </w:r>
          </w:p>
          <w:p w14:paraId="1CAC61A3" w14:textId="3C0EDABB" w:rsidR="00FD278F" w:rsidRDefault="00E536CA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</w:t>
            </w:r>
            <w:r w:rsidR="00FD278F">
              <w:rPr>
                <w:rFonts w:eastAsia="Times New Roman"/>
                <w:sz w:val="24"/>
                <w:szCs w:val="24"/>
                <w:lang w:eastAsia="ja-JP"/>
              </w:rPr>
              <w:t>раснолобов Аким</w:t>
            </w:r>
          </w:p>
          <w:p w14:paraId="20EA1658" w14:textId="68EF6E13" w:rsidR="005B5FE0" w:rsidRDefault="005B5FE0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2 чел.</w:t>
            </w:r>
          </w:p>
          <w:p w14:paraId="048715CE" w14:textId="44D7986C" w:rsidR="00E536CA" w:rsidRDefault="00A235E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преп. </w:t>
            </w:r>
            <w:proofErr w:type="spellStart"/>
            <w:r w:rsidR="00E536CA"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 w:rsidR="00E536CA">
              <w:rPr>
                <w:rFonts w:eastAsia="Times New Roman"/>
                <w:sz w:val="24"/>
                <w:szCs w:val="24"/>
                <w:lang w:eastAsia="ja-JP"/>
              </w:rPr>
              <w:t xml:space="preserve"> И.Г., Колосова А.А. </w:t>
            </w:r>
          </w:p>
          <w:p w14:paraId="69302B84" w14:textId="1E542216" w:rsidR="00E536CA" w:rsidRDefault="00E536CA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979" w:type="dxa"/>
          </w:tcPr>
          <w:p w14:paraId="78024CC7" w14:textId="274A970A" w:rsidR="00FD278F" w:rsidRDefault="00466E9E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Благодарность</w:t>
            </w:r>
          </w:p>
        </w:tc>
      </w:tr>
      <w:tr w:rsidR="00EE3119" w:rsidRPr="00176CAC" w14:paraId="678A1028" w14:textId="77777777" w:rsidTr="00346C04">
        <w:tc>
          <w:tcPr>
            <w:tcW w:w="466" w:type="dxa"/>
          </w:tcPr>
          <w:p w14:paraId="7A77985A" w14:textId="14052929" w:rsidR="00EE3119" w:rsidRDefault="00D441B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18.</w:t>
            </w:r>
          </w:p>
        </w:tc>
        <w:tc>
          <w:tcPr>
            <w:tcW w:w="3871" w:type="dxa"/>
          </w:tcPr>
          <w:p w14:paraId="591CA3F6" w14:textId="4380E38E" w:rsidR="00EE3119" w:rsidRDefault="00EE311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Творческие занятия с людьми</w:t>
            </w:r>
            <w:r w:rsidR="00123B87">
              <w:rPr>
                <w:rFonts w:eastAsia="Times New Roman"/>
                <w:sz w:val="24"/>
                <w:szCs w:val="24"/>
                <w:lang w:eastAsia="ja-JP"/>
              </w:rPr>
              <w:t xml:space="preserve"> с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ОВЗ (</w:t>
            </w:r>
            <w:r w:rsidR="00123B87">
              <w:rPr>
                <w:rFonts w:eastAsia="Times New Roman"/>
                <w:sz w:val="24"/>
                <w:szCs w:val="24"/>
                <w:lang w:eastAsia="ja-JP"/>
              </w:rPr>
              <w:t>Дом инвалидов) февраль-март 2020г.</w:t>
            </w:r>
          </w:p>
        </w:tc>
        <w:tc>
          <w:tcPr>
            <w:tcW w:w="3029" w:type="dxa"/>
          </w:tcPr>
          <w:p w14:paraId="4349DC62" w14:textId="77777777" w:rsidR="00EE3119" w:rsidRDefault="00EE311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</w:t>
            </w:r>
          </w:p>
          <w:p w14:paraId="3ACB0A88" w14:textId="412BAAF2" w:rsidR="00806A38" w:rsidRPr="00806A38" w:rsidRDefault="00806A38" w:rsidP="00806A38">
            <w:pPr>
              <w:jc w:val="right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979" w:type="dxa"/>
          </w:tcPr>
          <w:p w14:paraId="5F550924" w14:textId="3A9BB6C0" w:rsidR="00EE3119" w:rsidRDefault="00EE311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1A5FC80B" w14:textId="3C378FFD" w:rsidR="00D441BC" w:rsidRDefault="00D441BC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Благодарственное письмо</w:t>
            </w:r>
          </w:p>
        </w:tc>
      </w:tr>
      <w:tr w:rsidR="00806A38" w:rsidRPr="00176CAC" w14:paraId="7F733C84" w14:textId="77777777" w:rsidTr="00346C04">
        <w:tc>
          <w:tcPr>
            <w:tcW w:w="466" w:type="dxa"/>
          </w:tcPr>
          <w:p w14:paraId="454613E4" w14:textId="423DCD5A" w:rsidR="00806A38" w:rsidRDefault="00D441B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19.</w:t>
            </w:r>
          </w:p>
        </w:tc>
        <w:tc>
          <w:tcPr>
            <w:tcW w:w="3871" w:type="dxa"/>
          </w:tcPr>
          <w:p w14:paraId="6C6F2B19" w14:textId="77777777" w:rsidR="00FE225C" w:rsidRDefault="00806A3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Закрытие выставки</w:t>
            </w:r>
            <w:r w:rsidR="00FE225C">
              <w:rPr>
                <w:rFonts w:eastAsia="Times New Roman"/>
                <w:sz w:val="24"/>
                <w:szCs w:val="24"/>
                <w:lang w:eastAsia="ja-JP"/>
              </w:rPr>
              <w:t xml:space="preserve">, </w:t>
            </w:r>
          </w:p>
          <w:p w14:paraId="7D752B8B" w14:textId="77777777" w:rsidR="009527A8" w:rsidRDefault="003D30E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Х</w:t>
            </w:r>
            <w:r w:rsidR="00806A38">
              <w:rPr>
                <w:rFonts w:eastAsia="Times New Roman"/>
                <w:sz w:val="24"/>
                <w:szCs w:val="24"/>
                <w:lang w:eastAsia="ja-JP"/>
              </w:rPr>
              <w:t>уд.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 w:rsidR="00806A38">
              <w:rPr>
                <w:rFonts w:eastAsia="Times New Roman"/>
                <w:sz w:val="24"/>
                <w:szCs w:val="24"/>
                <w:lang w:eastAsia="ja-JP"/>
              </w:rPr>
              <w:t>музей</w:t>
            </w:r>
            <w:r w:rsidR="00FE225C">
              <w:rPr>
                <w:rFonts w:eastAsia="Times New Roman"/>
                <w:sz w:val="24"/>
                <w:szCs w:val="24"/>
                <w:lang w:eastAsia="ja-JP"/>
              </w:rPr>
              <w:t xml:space="preserve">, </w:t>
            </w:r>
          </w:p>
          <w:p w14:paraId="2C75EB25" w14:textId="7EE39FC4" w:rsidR="00806A38" w:rsidRDefault="00FE225C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февраль</w:t>
            </w:r>
            <w:r w:rsidR="009527A8">
              <w:rPr>
                <w:rFonts w:eastAsia="Times New Roman"/>
                <w:sz w:val="24"/>
                <w:szCs w:val="24"/>
                <w:lang w:eastAsia="ja-JP"/>
              </w:rPr>
              <w:t xml:space="preserve"> 2019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3029" w:type="dxa"/>
          </w:tcPr>
          <w:p w14:paraId="048456B2" w14:textId="77777777" w:rsidR="003D30E9" w:rsidRDefault="00806A3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Ли Сон Бин, </w:t>
            </w:r>
          </w:p>
          <w:p w14:paraId="74BFC391" w14:textId="0C1E6138" w:rsidR="00806A38" w:rsidRDefault="00806A3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Краснолобов А.</w:t>
            </w:r>
          </w:p>
          <w:p w14:paraId="6B40BCC8" w14:textId="7E57BDF6" w:rsidR="003D30E9" w:rsidRDefault="00A235E8" w:rsidP="003D30E9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преп.</w:t>
            </w:r>
            <w:r w:rsidR="00346C04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 w:rsidR="003D30E9">
              <w:rPr>
                <w:rFonts w:eastAsia="Times New Roman"/>
                <w:sz w:val="24"/>
                <w:szCs w:val="24"/>
                <w:lang w:eastAsia="ja-JP"/>
              </w:rPr>
              <w:t xml:space="preserve">Колосова А.А., </w:t>
            </w:r>
            <w:proofErr w:type="spellStart"/>
            <w:r w:rsidR="003D30E9"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 w:rsidR="003D30E9">
              <w:rPr>
                <w:rFonts w:eastAsia="Times New Roman"/>
                <w:sz w:val="24"/>
                <w:szCs w:val="24"/>
                <w:lang w:eastAsia="ja-JP"/>
              </w:rPr>
              <w:t xml:space="preserve"> И.Г.</w:t>
            </w:r>
          </w:p>
          <w:p w14:paraId="0B60533C" w14:textId="1417DADE" w:rsidR="005B5FE0" w:rsidRDefault="005B5FE0" w:rsidP="003D30E9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2 чел.</w:t>
            </w:r>
          </w:p>
          <w:p w14:paraId="563A75BA" w14:textId="77777777" w:rsidR="00806A38" w:rsidRDefault="00806A3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42CAB1B3" w14:textId="0AB8D633" w:rsidR="00806A38" w:rsidRDefault="00806A3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979" w:type="dxa"/>
          </w:tcPr>
          <w:p w14:paraId="750FEFE6" w14:textId="73043D18" w:rsidR="00806A38" w:rsidRDefault="003D30E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lastRenderedPageBreak/>
              <w:t>Благодарственные письма</w:t>
            </w:r>
          </w:p>
        </w:tc>
      </w:tr>
      <w:tr w:rsidR="00373455" w:rsidRPr="00176CAC" w14:paraId="49E07A07" w14:textId="77777777" w:rsidTr="00346C04">
        <w:tc>
          <w:tcPr>
            <w:tcW w:w="9345" w:type="dxa"/>
            <w:gridSpan w:val="4"/>
          </w:tcPr>
          <w:p w14:paraId="5497428A" w14:textId="7DF46749" w:rsidR="00373455" w:rsidRPr="00B003F0" w:rsidRDefault="00373455" w:rsidP="00176CAC">
            <w:pPr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B003F0">
              <w:rPr>
                <w:rFonts w:eastAsia="Times New Roman"/>
                <w:b/>
                <w:i/>
                <w:sz w:val="24"/>
                <w:szCs w:val="24"/>
                <w:lang w:eastAsia="ja-JP"/>
              </w:rPr>
              <w:t>Областной уровень</w:t>
            </w:r>
          </w:p>
        </w:tc>
      </w:tr>
      <w:tr w:rsidR="00176CAC" w:rsidRPr="00176CAC" w14:paraId="394E6A64" w14:textId="77777777" w:rsidTr="00346C04">
        <w:tc>
          <w:tcPr>
            <w:tcW w:w="466" w:type="dxa"/>
          </w:tcPr>
          <w:p w14:paraId="59BF015E" w14:textId="73AB9D0C" w:rsidR="00176CAC" w:rsidRPr="001F6801" w:rsidRDefault="00E26C89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color w:val="8EAADB" w:themeColor="accent1" w:themeTint="99"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2</w:t>
            </w:r>
            <w:r w:rsidR="00D441BC">
              <w:rPr>
                <w:rFonts w:eastAsiaTheme="minorEastAsia"/>
                <w:b/>
                <w:i/>
                <w:szCs w:val="24"/>
              </w:rPr>
              <w:t>0</w:t>
            </w:r>
            <w:r w:rsidR="005B5FE0" w:rsidRPr="00E26C89">
              <w:rPr>
                <w:rFonts w:eastAsiaTheme="minorEastAsia"/>
                <w:b/>
                <w:i/>
                <w:szCs w:val="24"/>
              </w:rPr>
              <w:t>.</w:t>
            </w:r>
          </w:p>
        </w:tc>
        <w:tc>
          <w:tcPr>
            <w:tcW w:w="3871" w:type="dxa"/>
          </w:tcPr>
          <w:p w14:paraId="388E7C77" w14:textId="2E29C384" w:rsidR="00FE225C" w:rsidRDefault="009A34ED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Областной фестиваль-конкурс «Д</w:t>
            </w:r>
            <w:r w:rsidR="00FC18E7">
              <w:rPr>
                <w:rFonts w:eastAsia="Times New Roman"/>
                <w:sz w:val="24"/>
                <w:szCs w:val="24"/>
                <w:lang w:eastAsia="ja-JP"/>
              </w:rPr>
              <w:t>етско-юношеские ассамблеи</w:t>
            </w:r>
            <w:r w:rsidR="003D30E9">
              <w:rPr>
                <w:rFonts w:eastAsia="Times New Roman"/>
                <w:sz w:val="24"/>
                <w:szCs w:val="24"/>
                <w:lang w:eastAsia="ja-JP"/>
              </w:rPr>
              <w:t xml:space="preserve"> искусств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»</w:t>
            </w:r>
            <w:r w:rsidR="00FE225C">
              <w:rPr>
                <w:rFonts w:eastAsia="Times New Roman"/>
                <w:sz w:val="24"/>
                <w:szCs w:val="24"/>
                <w:lang w:eastAsia="ja-JP"/>
              </w:rPr>
              <w:t xml:space="preserve">, </w:t>
            </w:r>
          </w:p>
          <w:p w14:paraId="0FA448DF" w14:textId="03133B16" w:rsidR="00FC18E7" w:rsidRPr="00B003F0" w:rsidRDefault="00FE225C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СКИ, </w:t>
            </w:r>
            <w:r w:rsidR="00FC18E7">
              <w:rPr>
                <w:rFonts w:eastAsia="Times New Roman"/>
                <w:sz w:val="24"/>
                <w:szCs w:val="24"/>
                <w:lang w:eastAsia="ja-JP"/>
              </w:rPr>
              <w:t>март</w:t>
            </w:r>
          </w:p>
        </w:tc>
        <w:tc>
          <w:tcPr>
            <w:tcW w:w="3029" w:type="dxa"/>
          </w:tcPr>
          <w:p w14:paraId="41B78AC5" w14:textId="6DFC9565" w:rsidR="00346C04" w:rsidRDefault="00346C04" w:rsidP="00346C04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Солисты:</w:t>
            </w:r>
          </w:p>
          <w:p w14:paraId="465DE44A" w14:textId="46B78767" w:rsidR="00346C04" w:rsidRDefault="00346C04" w:rsidP="00346C04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1.Добренко Марина (ф-но)</w:t>
            </w:r>
          </w:p>
          <w:p w14:paraId="1B0BB7D6" w14:textId="2B985520" w:rsidR="00346C04" w:rsidRDefault="00346C04" w:rsidP="00346C04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(преп.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И.Г.)</w:t>
            </w:r>
          </w:p>
          <w:p w14:paraId="0E0671F0" w14:textId="668107EE" w:rsidR="00346C04" w:rsidRDefault="00346C04" w:rsidP="00346C04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2.Дончук Ариана (ф-но)</w:t>
            </w:r>
          </w:p>
          <w:p w14:paraId="6FA3AE23" w14:textId="09215D29" w:rsidR="00346C04" w:rsidRDefault="00346C04" w:rsidP="00346C04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Фан И.В.)</w:t>
            </w:r>
          </w:p>
          <w:p w14:paraId="5FFFB0E1" w14:textId="2A44E836" w:rsidR="00346C04" w:rsidRDefault="00346C04" w:rsidP="00346C04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3.Правилов Павел (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акк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>-н)</w:t>
            </w:r>
          </w:p>
          <w:p w14:paraId="308D1C29" w14:textId="79D7E631" w:rsidR="00346C04" w:rsidRDefault="00346C04" w:rsidP="00346C04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4. Беляков Евгений (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акк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>-н)</w:t>
            </w:r>
          </w:p>
          <w:p w14:paraId="6AA6CF39" w14:textId="0FD6310B" w:rsidR="00346C04" w:rsidRDefault="00346C04" w:rsidP="00346C04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5. Кадочников Илья (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ак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>-н)</w:t>
            </w:r>
          </w:p>
          <w:p w14:paraId="272431DD" w14:textId="1B821263" w:rsidR="00346C04" w:rsidRDefault="00346C04" w:rsidP="00346C04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Смирнова В.Ю.)</w:t>
            </w:r>
          </w:p>
          <w:p w14:paraId="68081E87" w14:textId="68D0084D" w:rsidR="00346C04" w:rsidRDefault="00346C04" w:rsidP="00346C04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6. Максимов Руслан (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вок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>)</w:t>
            </w:r>
          </w:p>
          <w:p w14:paraId="776C9788" w14:textId="77777777" w:rsidR="00346C04" w:rsidRDefault="00346C04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037839A8" w14:textId="6BC1732E" w:rsidR="00176CAC" w:rsidRDefault="003D30E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Ф-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нны</w:t>
            </w:r>
            <w:r w:rsidR="00346C04">
              <w:rPr>
                <w:rFonts w:eastAsia="Times New Roman"/>
                <w:sz w:val="24"/>
                <w:szCs w:val="24"/>
                <w:lang w:eastAsia="ja-JP"/>
              </w:rPr>
              <w:t>е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 ансамбл</w:t>
            </w:r>
            <w:r w:rsidR="00346C04">
              <w:rPr>
                <w:rFonts w:eastAsia="Times New Roman"/>
                <w:sz w:val="24"/>
                <w:szCs w:val="24"/>
                <w:lang w:eastAsia="ja-JP"/>
              </w:rPr>
              <w:t>и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 w:rsidR="00D92DDA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 w:rsidR="00346C04">
              <w:rPr>
                <w:rFonts w:eastAsia="Times New Roman"/>
                <w:sz w:val="24"/>
                <w:szCs w:val="24"/>
                <w:lang w:eastAsia="ja-JP"/>
              </w:rPr>
              <w:t>1.</w:t>
            </w:r>
            <w:r w:rsidR="00F14B51">
              <w:rPr>
                <w:rFonts w:eastAsia="Times New Roman"/>
                <w:sz w:val="24"/>
                <w:szCs w:val="24"/>
                <w:lang w:eastAsia="ja-JP"/>
              </w:rPr>
              <w:t>Кошевой П</w:t>
            </w:r>
            <w:r w:rsidR="00346C04">
              <w:rPr>
                <w:rFonts w:eastAsia="Times New Roman"/>
                <w:sz w:val="24"/>
                <w:szCs w:val="24"/>
                <w:lang w:eastAsia="ja-JP"/>
              </w:rPr>
              <w:t>авел,</w:t>
            </w:r>
            <w:r w:rsidR="00F14B51">
              <w:rPr>
                <w:rFonts w:eastAsia="Times New Roman"/>
                <w:sz w:val="24"/>
                <w:szCs w:val="24"/>
                <w:lang w:eastAsia="ja-JP"/>
              </w:rPr>
              <w:t xml:space="preserve"> Ким </w:t>
            </w:r>
            <w:r w:rsidR="00346C04">
              <w:rPr>
                <w:rFonts w:eastAsia="Times New Roman"/>
                <w:sz w:val="24"/>
                <w:szCs w:val="24"/>
                <w:lang w:eastAsia="ja-JP"/>
              </w:rPr>
              <w:t>Семен</w:t>
            </w:r>
          </w:p>
          <w:p w14:paraId="204C7691" w14:textId="472DE12A" w:rsidR="00123B87" w:rsidRDefault="003D30E9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</w:t>
            </w:r>
            <w:r w:rsidR="00A235E8">
              <w:rPr>
                <w:rFonts w:eastAsia="Times New Roman"/>
                <w:sz w:val="24"/>
                <w:szCs w:val="24"/>
                <w:lang w:eastAsia="ja-JP"/>
              </w:rPr>
              <w:t>преп.</w:t>
            </w:r>
            <w:r w:rsidR="00346C04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 w:rsidR="00F14B51">
              <w:rPr>
                <w:rFonts w:eastAsia="Times New Roman"/>
                <w:sz w:val="24"/>
                <w:szCs w:val="24"/>
                <w:lang w:eastAsia="ja-JP"/>
              </w:rPr>
              <w:t>Потапова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Е.А.</w:t>
            </w:r>
          </w:p>
          <w:p w14:paraId="2440F86C" w14:textId="0FDB510F" w:rsidR="00346C04" w:rsidRDefault="00123B87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Машкина Е.В.</w:t>
            </w:r>
            <w:r w:rsidR="003D30E9">
              <w:rPr>
                <w:rFonts w:eastAsia="Times New Roman"/>
                <w:sz w:val="24"/>
                <w:szCs w:val="24"/>
                <w:lang w:eastAsia="ja-JP"/>
              </w:rPr>
              <w:t>)</w:t>
            </w:r>
          </w:p>
          <w:p w14:paraId="6FBC23EC" w14:textId="2889C50A" w:rsidR="00F14B51" w:rsidRDefault="00346C04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2.</w:t>
            </w:r>
            <w:r w:rsidR="00F14B51">
              <w:rPr>
                <w:rFonts w:eastAsia="Times New Roman"/>
                <w:sz w:val="24"/>
                <w:szCs w:val="24"/>
                <w:lang w:eastAsia="ja-JP"/>
              </w:rPr>
              <w:t>Челтыгмашева Н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елли</w:t>
            </w:r>
          </w:p>
          <w:p w14:paraId="4858D9C3" w14:textId="6F3C9747" w:rsidR="00346C04" w:rsidRDefault="00346C04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Ким Нелли</w:t>
            </w:r>
          </w:p>
          <w:p w14:paraId="550D0933" w14:textId="77777777" w:rsidR="005B5FE0" w:rsidRDefault="00A235E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Ким Бок Сун)</w:t>
            </w:r>
          </w:p>
          <w:p w14:paraId="6A02AEF4" w14:textId="745298BB" w:rsidR="006827C4" w:rsidRPr="00B003F0" w:rsidRDefault="006827C4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10 чел.</w:t>
            </w:r>
          </w:p>
        </w:tc>
        <w:tc>
          <w:tcPr>
            <w:tcW w:w="1979" w:type="dxa"/>
          </w:tcPr>
          <w:p w14:paraId="02ECE689" w14:textId="5BE8742B" w:rsidR="00176CAC" w:rsidRDefault="00176CAC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2EE79C83" w14:textId="3D834FF9" w:rsidR="00F14B51" w:rsidRDefault="009A34ED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Грамота участника</w:t>
            </w:r>
          </w:p>
          <w:p w14:paraId="4493348F" w14:textId="77777777" w:rsidR="00336EE1" w:rsidRDefault="009A34ED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Грамота участника</w:t>
            </w:r>
          </w:p>
          <w:p w14:paraId="226A62F9" w14:textId="77777777" w:rsidR="009A34ED" w:rsidRDefault="009A34ED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Диплом</w:t>
            </w:r>
          </w:p>
          <w:p w14:paraId="28961DAF" w14:textId="77777777" w:rsidR="009A34ED" w:rsidRDefault="009A34ED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Диплом</w:t>
            </w:r>
          </w:p>
          <w:p w14:paraId="1DEDC0B8" w14:textId="77777777" w:rsidR="009A34ED" w:rsidRDefault="009A34ED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Диплом</w:t>
            </w:r>
          </w:p>
          <w:p w14:paraId="3AB53C03" w14:textId="77777777" w:rsidR="009A34ED" w:rsidRDefault="009A34ED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60399391" w14:textId="77777777" w:rsidR="009A34ED" w:rsidRDefault="009A34ED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Диплом</w:t>
            </w:r>
          </w:p>
          <w:p w14:paraId="557A9C14" w14:textId="77777777" w:rsidR="009A34ED" w:rsidRDefault="009A34ED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53BDA8D9" w14:textId="77777777" w:rsidR="009A34ED" w:rsidRDefault="009A34ED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03CC39E6" w14:textId="77777777" w:rsidR="009A34ED" w:rsidRDefault="009A34ED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Лауреат 1-й степени</w:t>
            </w:r>
          </w:p>
          <w:p w14:paraId="43DB0642" w14:textId="77777777" w:rsidR="009A34ED" w:rsidRDefault="009A34ED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4918C91F" w14:textId="77777777" w:rsidR="009A34ED" w:rsidRDefault="009A34ED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5B67D475" w14:textId="11AEDA41" w:rsidR="009A34ED" w:rsidRPr="00B003F0" w:rsidRDefault="009A34ED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Лауреат 2-й степени</w:t>
            </w:r>
          </w:p>
        </w:tc>
      </w:tr>
      <w:tr w:rsidR="00346C04" w:rsidRPr="00176CAC" w14:paraId="64288CB9" w14:textId="77777777" w:rsidTr="00346C04">
        <w:tc>
          <w:tcPr>
            <w:tcW w:w="466" w:type="dxa"/>
          </w:tcPr>
          <w:p w14:paraId="4F37B624" w14:textId="67CCF974" w:rsidR="00346C04" w:rsidRDefault="00D441B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21.</w:t>
            </w:r>
          </w:p>
        </w:tc>
        <w:tc>
          <w:tcPr>
            <w:tcW w:w="3871" w:type="dxa"/>
          </w:tcPr>
          <w:p w14:paraId="125CAF24" w14:textId="77777777" w:rsidR="00346C04" w:rsidRDefault="00346C04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Областной конкурс «Грани мастерства»</w:t>
            </w:r>
          </w:p>
          <w:p w14:paraId="275365FC" w14:textId="5869A0A9" w:rsidR="009527A8" w:rsidRDefault="009527A8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Февраль 2020</w:t>
            </w:r>
          </w:p>
        </w:tc>
        <w:tc>
          <w:tcPr>
            <w:tcW w:w="3029" w:type="dxa"/>
          </w:tcPr>
          <w:p w14:paraId="457C4565" w14:textId="645208AB" w:rsidR="00346C04" w:rsidRDefault="00346C04" w:rsidP="00346C04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Хачатрян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С.В. (скрипка)</w:t>
            </w:r>
          </w:p>
        </w:tc>
        <w:tc>
          <w:tcPr>
            <w:tcW w:w="1979" w:type="dxa"/>
          </w:tcPr>
          <w:p w14:paraId="4B7F0D28" w14:textId="6BFFDE7A" w:rsidR="00346C04" w:rsidRDefault="00346C04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Грамота</w:t>
            </w:r>
          </w:p>
        </w:tc>
      </w:tr>
      <w:tr w:rsidR="005F3B96" w:rsidRPr="00176CAC" w14:paraId="437CE13F" w14:textId="77777777" w:rsidTr="00346C04">
        <w:tc>
          <w:tcPr>
            <w:tcW w:w="466" w:type="dxa"/>
          </w:tcPr>
          <w:p w14:paraId="718DD07D" w14:textId="606CDC7E" w:rsidR="005F3B96" w:rsidRDefault="00D441BC" w:rsidP="00176CAC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22.</w:t>
            </w:r>
          </w:p>
        </w:tc>
        <w:tc>
          <w:tcPr>
            <w:tcW w:w="3871" w:type="dxa"/>
          </w:tcPr>
          <w:p w14:paraId="79F7F035" w14:textId="77777777" w:rsidR="009527A8" w:rsidRDefault="005F3B96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11-й Областной конкурс гитарной музыки, </w:t>
            </w:r>
          </w:p>
          <w:p w14:paraId="68844B89" w14:textId="198E0F91" w:rsidR="005F3B96" w:rsidRDefault="005F3B96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ноябрь</w:t>
            </w:r>
            <w:r w:rsidR="009527A8">
              <w:rPr>
                <w:rFonts w:eastAsia="Times New Roman"/>
                <w:sz w:val="24"/>
                <w:szCs w:val="24"/>
                <w:lang w:eastAsia="ja-JP"/>
              </w:rPr>
              <w:t xml:space="preserve"> 2019</w:t>
            </w:r>
          </w:p>
        </w:tc>
        <w:tc>
          <w:tcPr>
            <w:tcW w:w="3029" w:type="dxa"/>
          </w:tcPr>
          <w:p w14:paraId="5E00A92D" w14:textId="4E4F6DE0" w:rsidR="005F3B96" w:rsidRDefault="005F3B96" w:rsidP="00346C04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Изосимов Кирилл</w:t>
            </w:r>
          </w:p>
          <w:p w14:paraId="5836F7C6" w14:textId="77777777" w:rsidR="005F3B96" w:rsidRDefault="005F3B96" w:rsidP="00346C04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1640F3A3" w14:textId="77777777" w:rsidR="005F3B96" w:rsidRDefault="005F3B96" w:rsidP="00346C04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Разновский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Ярослав</w:t>
            </w:r>
          </w:p>
          <w:p w14:paraId="43D25A5C" w14:textId="77777777" w:rsidR="005F3B96" w:rsidRDefault="005F3B96" w:rsidP="00346C04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Поликарпов С.Н.)</w:t>
            </w:r>
          </w:p>
          <w:p w14:paraId="3652B7FD" w14:textId="5B63C816" w:rsidR="006827C4" w:rsidRDefault="006827C4" w:rsidP="00346C04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2 чел.</w:t>
            </w:r>
          </w:p>
        </w:tc>
        <w:tc>
          <w:tcPr>
            <w:tcW w:w="1979" w:type="dxa"/>
          </w:tcPr>
          <w:p w14:paraId="3B15CC67" w14:textId="4FCC591F" w:rsidR="005F3B96" w:rsidRDefault="005F3B96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Лауреат 2-й степени</w:t>
            </w:r>
          </w:p>
          <w:p w14:paraId="6D83CD34" w14:textId="58FFD1CB" w:rsidR="005F3B96" w:rsidRDefault="005F3B96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Участие</w:t>
            </w:r>
          </w:p>
          <w:p w14:paraId="1E6929FF" w14:textId="073944EC" w:rsidR="005F3B96" w:rsidRDefault="005F3B96" w:rsidP="00176CAC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466E9E" w:rsidRPr="00176CAC" w14:paraId="46FEB0B2" w14:textId="77777777" w:rsidTr="00346C04">
        <w:tc>
          <w:tcPr>
            <w:tcW w:w="466" w:type="dxa"/>
          </w:tcPr>
          <w:p w14:paraId="064987BE" w14:textId="5A20D4C2" w:rsidR="00466E9E" w:rsidRDefault="00C023E1" w:rsidP="00921262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 xml:space="preserve"> </w:t>
            </w:r>
            <w:r w:rsidR="00D441BC">
              <w:rPr>
                <w:rFonts w:eastAsiaTheme="minorEastAsia"/>
                <w:b/>
                <w:i/>
                <w:szCs w:val="24"/>
              </w:rPr>
              <w:t>23.</w:t>
            </w:r>
          </w:p>
        </w:tc>
        <w:tc>
          <w:tcPr>
            <w:tcW w:w="3871" w:type="dxa"/>
          </w:tcPr>
          <w:p w14:paraId="5F392852" w14:textId="77777777" w:rsidR="00C023E1" w:rsidRDefault="00192D12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Участие в концертной программе, посвященной 30-летию Сахалинского отделения Союза художников</w:t>
            </w:r>
          </w:p>
          <w:p w14:paraId="4DE93759" w14:textId="4F781AA0" w:rsidR="009527A8" w:rsidRDefault="009527A8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Март 2019</w:t>
            </w:r>
          </w:p>
        </w:tc>
        <w:tc>
          <w:tcPr>
            <w:tcW w:w="3029" w:type="dxa"/>
          </w:tcPr>
          <w:p w14:paraId="05408F34" w14:textId="72480322" w:rsidR="00C023E1" w:rsidRDefault="00192D12" w:rsidP="00A235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Краснолобов А., Ли Сон Бин</w:t>
            </w:r>
          </w:p>
          <w:p w14:paraId="7E004293" w14:textId="77777777" w:rsidR="00192D12" w:rsidRDefault="00192D12" w:rsidP="00A235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(преп.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И.Г., Колосова А.А.)</w:t>
            </w:r>
          </w:p>
          <w:p w14:paraId="06FD3B6F" w14:textId="044289AA" w:rsidR="006827C4" w:rsidRDefault="006827C4" w:rsidP="00A235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2 чел.</w:t>
            </w:r>
          </w:p>
        </w:tc>
        <w:tc>
          <w:tcPr>
            <w:tcW w:w="1979" w:type="dxa"/>
          </w:tcPr>
          <w:p w14:paraId="3BDDCC98" w14:textId="5D81E67D" w:rsidR="00466E9E" w:rsidRDefault="00192D12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Благодарственные письма</w:t>
            </w:r>
          </w:p>
        </w:tc>
      </w:tr>
      <w:tr w:rsidR="0065310C" w:rsidRPr="00176CAC" w14:paraId="2F25BF63" w14:textId="77777777" w:rsidTr="00346C04">
        <w:tc>
          <w:tcPr>
            <w:tcW w:w="466" w:type="dxa"/>
          </w:tcPr>
          <w:p w14:paraId="7E2FD347" w14:textId="4A1EFB7A" w:rsidR="0065310C" w:rsidRDefault="00D441BC" w:rsidP="00921262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24.</w:t>
            </w:r>
          </w:p>
        </w:tc>
        <w:tc>
          <w:tcPr>
            <w:tcW w:w="3871" w:type="dxa"/>
          </w:tcPr>
          <w:p w14:paraId="1D8C0CD2" w14:textId="77777777" w:rsidR="0065310C" w:rsidRDefault="0095518B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10-й Областной фестиваль академического пения «Я помню чудное мгновенье»</w:t>
            </w:r>
          </w:p>
          <w:p w14:paraId="0BC94335" w14:textId="42866B37" w:rsidR="009527A8" w:rsidRPr="0065310C" w:rsidRDefault="009527A8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Март 2019</w:t>
            </w:r>
          </w:p>
        </w:tc>
        <w:tc>
          <w:tcPr>
            <w:tcW w:w="3029" w:type="dxa"/>
          </w:tcPr>
          <w:p w14:paraId="3AAC01EA" w14:textId="02CEE99B" w:rsidR="0065310C" w:rsidRDefault="0065310C" w:rsidP="0065310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 (концертмейстер) </w:t>
            </w:r>
          </w:p>
          <w:p w14:paraId="4323F7D5" w14:textId="364C4D65" w:rsidR="0065310C" w:rsidRDefault="0065310C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979" w:type="dxa"/>
          </w:tcPr>
          <w:p w14:paraId="56E496C1" w14:textId="77777777" w:rsidR="0065310C" w:rsidRDefault="0065310C" w:rsidP="0065310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благодарственное письмо</w:t>
            </w:r>
          </w:p>
          <w:p w14:paraId="55E78D54" w14:textId="1A7853D8" w:rsidR="0065310C" w:rsidRDefault="0065310C" w:rsidP="0065310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Министерства культуры и архивного дела</w:t>
            </w:r>
          </w:p>
        </w:tc>
      </w:tr>
      <w:tr w:rsidR="00B66C57" w:rsidRPr="00176CAC" w14:paraId="14622C67" w14:textId="77777777" w:rsidTr="00346C04">
        <w:tc>
          <w:tcPr>
            <w:tcW w:w="466" w:type="dxa"/>
          </w:tcPr>
          <w:p w14:paraId="1020D2A9" w14:textId="4D5B6004" w:rsidR="00B66C57" w:rsidRDefault="00D441BC" w:rsidP="00921262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25.</w:t>
            </w:r>
          </w:p>
        </w:tc>
        <w:tc>
          <w:tcPr>
            <w:tcW w:w="3871" w:type="dxa"/>
          </w:tcPr>
          <w:p w14:paraId="6F104397" w14:textId="77777777" w:rsidR="00B66C57" w:rsidRDefault="00B66C57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Областной фестиваль творческой молодежи «Сахалин молодой», март, СОУНБ</w:t>
            </w:r>
          </w:p>
          <w:p w14:paraId="563E4C99" w14:textId="74C40F49" w:rsidR="009527A8" w:rsidRPr="00B66C57" w:rsidRDefault="009527A8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Март 2019</w:t>
            </w:r>
          </w:p>
        </w:tc>
        <w:tc>
          <w:tcPr>
            <w:tcW w:w="3029" w:type="dxa"/>
          </w:tcPr>
          <w:p w14:paraId="38A2D447" w14:textId="77777777" w:rsidR="005B5FE0" w:rsidRDefault="00B66C57" w:rsidP="0065310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Краснолобов А., </w:t>
            </w:r>
          </w:p>
          <w:p w14:paraId="48AF2000" w14:textId="77777777" w:rsidR="005B5FE0" w:rsidRDefault="00B66C57" w:rsidP="0065310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Ли Сон Бин, </w:t>
            </w:r>
          </w:p>
          <w:p w14:paraId="1164F358" w14:textId="77777777" w:rsidR="005B5FE0" w:rsidRDefault="00B66C57" w:rsidP="0065310C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Дё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В., </w:t>
            </w:r>
          </w:p>
          <w:p w14:paraId="31A4F67A" w14:textId="016B6DEE" w:rsidR="00B66C57" w:rsidRDefault="00B66C57" w:rsidP="0065310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Ким И., Кошевой П.</w:t>
            </w:r>
          </w:p>
          <w:p w14:paraId="4845D010" w14:textId="77777777" w:rsidR="00A235E8" w:rsidRDefault="00A235E8" w:rsidP="0065310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(преп.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И, Г., Потапова Е.А., Ким Бок Сун, Колосова А.А.)</w:t>
            </w:r>
          </w:p>
          <w:p w14:paraId="2F0D740E" w14:textId="580DD43A" w:rsidR="005B5FE0" w:rsidRDefault="005B5FE0" w:rsidP="0065310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5 чел.</w:t>
            </w:r>
          </w:p>
        </w:tc>
        <w:tc>
          <w:tcPr>
            <w:tcW w:w="1979" w:type="dxa"/>
          </w:tcPr>
          <w:p w14:paraId="322A1B32" w14:textId="48AC0C24" w:rsidR="00B66C57" w:rsidRDefault="00FE225C" w:rsidP="0065310C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Благодарственные письма</w:t>
            </w:r>
          </w:p>
        </w:tc>
      </w:tr>
      <w:tr w:rsidR="00921262" w:rsidRPr="00176CAC" w14:paraId="2E494E69" w14:textId="77777777" w:rsidTr="00346C04">
        <w:tc>
          <w:tcPr>
            <w:tcW w:w="466" w:type="dxa"/>
          </w:tcPr>
          <w:p w14:paraId="4D62DE5F" w14:textId="77777777" w:rsidR="00921262" w:rsidRPr="00176CAC" w:rsidRDefault="00921262" w:rsidP="00921262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</w:p>
        </w:tc>
        <w:tc>
          <w:tcPr>
            <w:tcW w:w="3871" w:type="dxa"/>
          </w:tcPr>
          <w:p w14:paraId="64F9B84D" w14:textId="05FFD786" w:rsidR="00921262" w:rsidRPr="00B003F0" w:rsidRDefault="00921262" w:rsidP="00921262">
            <w:pPr>
              <w:rPr>
                <w:rFonts w:eastAsia="Times New Roman"/>
                <w:b/>
                <w:i/>
                <w:sz w:val="24"/>
                <w:szCs w:val="24"/>
                <w:lang w:eastAsia="ja-JP"/>
              </w:rPr>
            </w:pPr>
            <w:r w:rsidRPr="00B003F0">
              <w:rPr>
                <w:rFonts w:eastAsia="Times New Roman"/>
                <w:b/>
                <w:i/>
                <w:sz w:val="24"/>
                <w:szCs w:val="24"/>
                <w:lang w:eastAsia="ja-JP"/>
              </w:rPr>
              <w:t>Всероссийский уровень</w:t>
            </w:r>
          </w:p>
        </w:tc>
        <w:tc>
          <w:tcPr>
            <w:tcW w:w="3029" w:type="dxa"/>
          </w:tcPr>
          <w:p w14:paraId="5B206159" w14:textId="77777777" w:rsidR="00921262" w:rsidRPr="00B003F0" w:rsidRDefault="00921262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979" w:type="dxa"/>
          </w:tcPr>
          <w:p w14:paraId="04438B72" w14:textId="77777777" w:rsidR="00921262" w:rsidRPr="00B003F0" w:rsidRDefault="00921262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AC06F8" w:rsidRPr="00176CAC" w14:paraId="14211FB9" w14:textId="77777777" w:rsidTr="00346C04">
        <w:tc>
          <w:tcPr>
            <w:tcW w:w="466" w:type="dxa"/>
          </w:tcPr>
          <w:p w14:paraId="037E0A31" w14:textId="2450257D" w:rsidR="00AC06F8" w:rsidRDefault="00D441BC" w:rsidP="00921262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lastRenderedPageBreak/>
              <w:t>26.</w:t>
            </w:r>
          </w:p>
        </w:tc>
        <w:tc>
          <w:tcPr>
            <w:tcW w:w="3871" w:type="dxa"/>
          </w:tcPr>
          <w:p w14:paraId="5963542B" w14:textId="77777777" w:rsidR="00490DE8" w:rsidRDefault="00AC06F8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Национальный заочный видео-конкурс «Искусство миру»</w:t>
            </w:r>
          </w:p>
          <w:p w14:paraId="1559B0E0" w14:textId="6C3159AD" w:rsidR="00AC06F8" w:rsidRDefault="00AC06F8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г.</w:t>
            </w:r>
            <w:r w:rsidR="00490DE8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Москва, апрель</w:t>
            </w:r>
            <w:r w:rsidR="009527A8">
              <w:rPr>
                <w:rFonts w:eastAsia="Times New Roman"/>
                <w:sz w:val="24"/>
                <w:szCs w:val="24"/>
                <w:lang w:eastAsia="ja-JP"/>
              </w:rPr>
              <w:t xml:space="preserve"> 2019</w:t>
            </w:r>
          </w:p>
        </w:tc>
        <w:tc>
          <w:tcPr>
            <w:tcW w:w="3029" w:type="dxa"/>
          </w:tcPr>
          <w:p w14:paraId="538A3A8F" w14:textId="748A8144" w:rsidR="00AC06F8" w:rsidRDefault="00AC06F8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Ким И. </w:t>
            </w:r>
          </w:p>
          <w:p w14:paraId="51FC5A11" w14:textId="77777777" w:rsidR="00AC06F8" w:rsidRDefault="00DE6666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</w:t>
            </w:r>
            <w:r w:rsidR="00AC06F8">
              <w:rPr>
                <w:rFonts w:eastAsia="Times New Roman"/>
                <w:sz w:val="24"/>
                <w:szCs w:val="24"/>
                <w:lang w:eastAsia="ja-JP"/>
              </w:rPr>
              <w:t>реп. Потапова Е,А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.)</w:t>
            </w:r>
          </w:p>
          <w:p w14:paraId="2CE34842" w14:textId="52E062EA" w:rsidR="005B5FE0" w:rsidRDefault="005B5FE0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 чел.</w:t>
            </w:r>
          </w:p>
        </w:tc>
        <w:tc>
          <w:tcPr>
            <w:tcW w:w="1979" w:type="dxa"/>
          </w:tcPr>
          <w:p w14:paraId="2657DF60" w14:textId="54CF260C" w:rsidR="00AC06F8" w:rsidRDefault="00AC06F8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Лауреат 3-й с</w:t>
            </w:r>
            <w:r w:rsidR="00490DE8">
              <w:rPr>
                <w:rFonts w:eastAsia="Times New Roman"/>
                <w:sz w:val="24"/>
                <w:szCs w:val="24"/>
                <w:lang w:eastAsia="ja-JP"/>
              </w:rPr>
              <w:t>т.</w:t>
            </w:r>
          </w:p>
        </w:tc>
      </w:tr>
      <w:tr w:rsidR="00921262" w:rsidRPr="00176CAC" w14:paraId="10B16683" w14:textId="77777777" w:rsidTr="00346C04">
        <w:tc>
          <w:tcPr>
            <w:tcW w:w="466" w:type="dxa"/>
          </w:tcPr>
          <w:p w14:paraId="1D3070CE" w14:textId="77777777" w:rsidR="00921262" w:rsidRPr="00176CAC" w:rsidRDefault="00921262" w:rsidP="00921262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</w:p>
        </w:tc>
        <w:tc>
          <w:tcPr>
            <w:tcW w:w="3871" w:type="dxa"/>
          </w:tcPr>
          <w:p w14:paraId="66645B0A" w14:textId="43AA3FAD" w:rsidR="00921262" w:rsidRPr="00160CBD" w:rsidRDefault="00921262" w:rsidP="00921262">
            <w:pPr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160CBD">
              <w:rPr>
                <w:rFonts w:eastAsia="Times New Roman"/>
                <w:b/>
                <w:i/>
                <w:sz w:val="24"/>
                <w:szCs w:val="24"/>
                <w:lang w:eastAsia="ja-JP"/>
              </w:rPr>
              <w:t>Международный уровень</w:t>
            </w:r>
          </w:p>
        </w:tc>
        <w:tc>
          <w:tcPr>
            <w:tcW w:w="3029" w:type="dxa"/>
          </w:tcPr>
          <w:p w14:paraId="33057510" w14:textId="77777777" w:rsidR="00921262" w:rsidRPr="00B003F0" w:rsidRDefault="00921262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979" w:type="dxa"/>
          </w:tcPr>
          <w:p w14:paraId="7368A5E6" w14:textId="77777777" w:rsidR="00921262" w:rsidRPr="00B003F0" w:rsidRDefault="00921262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C0129A" w:rsidRPr="00176CAC" w14:paraId="1BA3AF02" w14:textId="77777777" w:rsidTr="00346C04">
        <w:tc>
          <w:tcPr>
            <w:tcW w:w="466" w:type="dxa"/>
          </w:tcPr>
          <w:p w14:paraId="6FE96506" w14:textId="260F2AAC" w:rsidR="00C0129A" w:rsidRPr="00176CAC" w:rsidRDefault="00D441BC" w:rsidP="00921262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27.</w:t>
            </w:r>
          </w:p>
        </w:tc>
        <w:tc>
          <w:tcPr>
            <w:tcW w:w="3871" w:type="dxa"/>
          </w:tcPr>
          <w:p w14:paraId="20C062C5" w14:textId="77777777" w:rsidR="00C0129A" w:rsidRDefault="00C0129A" w:rsidP="00921262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  <w:r w:rsidRPr="00C0129A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 xml:space="preserve">3-й международный дистанционный конкурс </w:t>
            </w:r>
            <w:r w:rsidR="00192D12"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  <w:t>инструментального исполнительства «Рояль - 88»</w:t>
            </w:r>
          </w:p>
          <w:p w14:paraId="67D58F83" w14:textId="38EABF79" w:rsidR="009527A8" w:rsidRPr="00C0129A" w:rsidRDefault="009527A8" w:rsidP="00921262">
            <w:pPr>
              <w:rPr>
                <w:rFonts w:eastAsia="Times New Roman"/>
                <w:bCs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3029" w:type="dxa"/>
          </w:tcPr>
          <w:p w14:paraId="7A80CE8D" w14:textId="77777777" w:rsidR="00C0129A" w:rsidRDefault="00192D12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Ф-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нный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ансамбль Кошевой П.- Ким И.</w:t>
            </w:r>
          </w:p>
          <w:p w14:paraId="0813FBA1" w14:textId="77777777" w:rsidR="00192D12" w:rsidRDefault="00192D12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Машкина Е.В., Потапова Е.А.)</w:t>
            </w:r>
          </w:p>
          <w:p w14:paraId="06EF8A02" w14:textId="286C8135" w:rsidR="009527A8" w:rsidRPr="00B003F0" w:rsidRDefault="009527A8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2 чел.</w:t>
            </w:r>
          </w:p>
        </w:tc>
        <w:tc>
          <w:tcPr>
            <w:tcW w:w="1979" w:type="dxa"/>
          </w:tcPr>
          <w:p w14:paraId="2E8E140B" w14:textId="0A036DC8" w:rsidR="00C0129A" w:rsidRPr="00B003F0" w:rsidRDefault="00192D12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Дипломант 1-й степени</w:t>
            </w:r>
          </w:p>
        </w:tc>
      </w:tr>
      <w:tr w:rsidR="00B003F0" w:rsidRPr="00176CAC" w14:paraId="291145F8" w14:textId="77777777" w:rsidTr="00346C04">
        <w:tc>
          <w:tcPr>
            <w:tcW w:w="466" w:type="dxa"/>
          </w:tcPr>
          <w:p w14:paraId="066461E4" w14:textId="3C07B5B6" w:rsidR="00B003F0" w:rsidRPr="00176CAC" w:rsidRDefault="00D441BC" w:rsidP="00921262">
            <w:pPr>
              <w:spacing w:after="200" w:line="276" w:lineRule="auto"/>
              <w:jc w:val="both"/>
              <w:rPr>
                <w:rFonts w:eastAsiaTheme="minorEastAsia"/>
                <w:b/>
                <w:i/>
                <w:szCs w:val="24"/>
              </w:rPr>
            </w:pPr>
            <w:r>
              <w:rPr>
                <w:rFonts w:eastAsiaTheme="minorEastAsia"/>
                <w:b/>
                <w:i/>
                <w:szCs w:val="24"/>
              </w:rPr>
              <w:t>28.</w:t>
            </w:r>
          </w:p>
        </w:tc>
        <w:tc>
          <w:tcPr>
            <w:tcW w:w="3871" w:type="dxa"/>
          </w:tcPr>
          <w:p w14:paraId="7A4E0E0E" w14:textId="4FB93845" w:rsidR="00B003F0" w:rsidRDefault="003A2438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Международный творческий конкурс </w:t>
            </w:r>
            <w:r w:rsidR="00C93508">
              <w:rPr>
                <w:rFonts w:eastAsia="Times New Roman"/>
                <w:sz w:val="24"/>
                <w:szCs w:val="24"/>
                <w:lang w:eastAsia="ja-JP"/>
              </w:rPr>
              <w:t>«Арт</w:t>
            </w:r>
            <w:r w:rsidR="003105C2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 w:rsidR="00C93508">
              <w:rPr>
                <w:rFonts w:eastAsia="Times New Roman"/>
                <w:sz w:val="24"/>
                <w:szCs w:val="24"/>
                <w:lang w:eastAsia="ja-JP"/>
              </w:rPr>
              <w:t xml:space="preserve">обзор» </w:t>
            </w:r>
          </w:p>
          <w:p w14:paraId="4328E6D3" w14:textId="77777777" w:rsidR="00336EE1" w:rsidRDefault="00336EE1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540C0A38" w14:textId="6547DE63" w:rsidR="00336EE1" w:rsidRPr="00B003F0" w:rsidRDefault="00336EE1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Музыкальное исполнительство</w:t>
            </w:r>
          </w:p>
        </w:tc>
        <w:tc>
          <w:tcPr>
            <w:tcW w:w="3029" w:type="dxa"/>
          </w:tcPr>
          <w:p w14:paraId="5604496C" w14:textId="77777777" w:rsidR="005B5FE0" w:rsidRDefault="005F3B96" w:rsidP="00B003F0">
            <w:pPr>
              <w:tabs>
                <w:tab w:val="left" w:pos="1890"/>
              </w:tabs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Кошевой Павел</w:t>
            </w:r>
          </w:p>
          <w:p w14:paraId="277BE2DA" w14:textId="77777777" w:rsidR="005F3B96" w:rsidRDefault="005F3B96" w:rsidP="00B003F0">
            <w:pPr>
              <w:tabs>
                <w:tab w:val="left" w:pos="1890"/>
              </w:tabs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Потапова Е.А.)</w:t>
            </w:r>
          </w:p>
          <w:p w14:paraId="4853AF1B" w14:textId="3CC461A4" w:rsidR="005F3B96" w:rsidRDefault="005F3B96" w:rsidP="00B003F0">
            <w:pPr>
              <w:tabs>
                <w:tab w:val="left" w:pos="1890"/>
              </w:tabs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Ким Семен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br/>
              <w:t>Сулоев Матвей</w:t>
            </w:r>
          </w:p>
          <w:p w14:paraId="1E487CBD" w14:textId="77777777" w:rsidR="005F3B96" w:rsidRDefault="005F3B96" w:rsidP="00B003F0">
            <w:pPr>
              <w:tabs>
                <w:tab w:val="left" w:pos="1890"/>
              </w:tabs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(преп. Машкина Е.В.)</w:t>
            </w:r>
          </w:p>
          <w:p w14:paraId="6CF0EE7E" w14:textId="3E861545" w:rsidR="009527A8" w:rsidRPr="00B003F0" w:rsidRDefault="009527A8" w:rsidP="00B003F0">
            <w:pPr>
              <w:tabs>
                <w:tab w:val="left" w:pos="1890"/>
              </w:tabs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3 чел.</w:t>
            </w:r>
          </w:p>
        </w:tc>
        <w:tc>
          <w:tcPr>
            <w:tcW w:w="1979" w:type="dxa"/>
          </w:tcPr>
          <w:p w14:paraId="100CFF5A" w14:textId="5DACE501" w:rsidR="005F3B96" w:rsidRDefault="005F3B96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Диплом 2 степени</w:t>
            </w:r>
          </w:p>
          <w:p w14:paraId="4CDA31E0" w14:textId="16A1E910" w:rsidR="005F3B96" w:rsidRDefault="005F3B96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Диплом 3-степени</w:t>
            </w:r>
          </w:p>
          <w:p w14:paraId="71FA440B" w14:textId="60A0B357" w:rsidR="005F3B96" w:rsidRPr="00123B87" w:rsidRDefault="005F3B96" w:rsidP="00921262">
            <w:pPr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</w:tbl>
    <w:p w14:paraId="6A6AF8BF" w14:textId="77777777" w:rsidR="00176CAC" w:rsidRPr="00176CAC" w:rsidRDefault="00176CAC" w:rsidP="00176CAC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24D594C0" w14:textId="02BF1CFA" w:rsidR="00176CAC" w:rsidRDefault="00351903" w:rsidP="0035190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Выводы и рекомендации:</w:t>
      </w:r>
    </w:p>
    <w:p w14:paraId="78C76282" w14:textId="5C6D3B21" w:rsidR="00351903" w:rsidRDefault="00351903" w:rsidP="00373455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      </w:t>
      </w:r>
      <w:r w:rsidRPr="0035190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Учащиеся имеют возможность реализовать свои творческие способности на различных </w:t>
      </w:r>
      <w:r w:rsidR="003105C2" w:rsidRPr="0035190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уровнях </w:t>
      </w:r>
      <w:r w:rsidR="003105C2">
        <w:rPr>
          <w:rFonts w:ascii="Times New Roman" w:eastAsia="Times New Roman" w:hAnsi="Times New Roman" w:cs="Times New Roman"/>
          <w:sz w:val="24"/>
          <w:szCs w:val="24"/>
          <w:lang w:eastAsia="ja-JP"/>
        </w:rPr>
        <w:t>концертных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мероприятий, </w:t>
      </w:r>
      <w:r w:rsidRPr="00351903">
        <w:rPr>
          <w:rFonts w:ascii="Times New Roman" w:eastAsia="Times New Roman" w:hAnsi="Times New Roman" w:cs="Times New Roman"/>
          <w:sz w:val="24"/>
          <w:szCs w:val="24"/>
          <w:lang w:eastAsia="ja-JP"/>
        </w:rPr>
        <w:t>фестивалей, конкурсах и олимпиад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ах. Реализация комплекса воспитательных мероприятий осуществляется с учетом действующего законодательства. Существует система поощрений учащихся за достижения в учебе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конкурсно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-фестивальной, концертной деятельности. В Школе создана система внеурочной и воспитательной работы в виде концертно-просветительской деятельности: </w:t>
      </w:r>
      <w:r w:rsidR="003C0032">
        <w:rPr>
          <w:rFonts w:ascii="Times New Roman" w:eastAsia="Times New Roman" w:hAnsi="Times New Roman" w:cs="Times New Roman"/>
          <w:sz w:val="24"/>
          <w:szCs w:val="24"/>
          <w:lang w:eastAsia="ja-JP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рганизация общешкольных праздников и тематических концертов, организация и проведение школьных конкурсов, организация и проведение внеклассных мероприятий (классные собрания с концертами</w:t>
      </w:r>
      <w:r w:rsidR="003C0032">
        <w:rPr>
          <w:rFonts w:ascii="Times New Roman" w:eastAsia="Times New Roman" w:hAnsi="Times New Roman" w:cs="Times New Roman"/>
          <w:sz w:val="24"/>
          <w:szCs w:val="24"/>
          <w:lang w:eastAsia="ja-JP"/>
        </w:rPr>
        <w:t>, посещение культурных мероприятий), а также участие учащихся школы в социальных акциях). Активно используется социальное партнерство с другими учреждениями через творческое сотрудничество, традиционные школьные мероприятия.</w:t>
      </w:r>
    </w:p>
    <w:p w14:paraId="507909EA" w14:textId="5C5F7A0B" w:rsidR="003C0032" w:rsidRPr="00351903" w:rsidRDefault="003C0032" w:rsidP="00373455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Творческая деятельность в Школе ориентирована как на формирование социально-значимых качеств ориентации личности учащихся, та к и на создание благоприятных условий для всестороннего духовного и интеллектуального развития, самосовершенствования и творческой самореализации личности.</w:t>
      </w:r>
    </w:p>
    <w:p w14:paraId="02177539" w14:textId="77777777" w:rsidR="00351903" w:rsidRPr="00176CAC" w:rsidRDefault="00351903" w:rsidP="003C003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14:paraId="30B849AA" w14:textId="53F495B4" w:rsidR="00176CAC" w:rsidRPr="00176CAC" w:rsidRDefault="000A6F60" w:rsidP="000A6F60">
      <w:pPr>
        <w:shd w:val="clear" w:color="auto" w:fill="FFFFFF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6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ОСТОЯНИЕ И КАЧЕСТВО РЕСУРСНОГО ОБЕСПЕЧЕНИЯ ОБРАЗОВАТЕЛЬНОГО ПРОЦЕССА</w:t>
      </w:r>
    </w:p>
    <w:p w14:paraId="28EED647" w14:textId="77777777" w:rsidR="00176CAC" w:rsidRPr="00176CAC" w:rsidRDefault="00176CAC" w:rsidP="000A6F60">
      <w:pPr>
        <w:shd w:val="clear" w:color="auto" w:fill="FFFFFF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9F1B43" w14:textId="393E2CD8" w:rsidR="00176CAC" w:rsidRPr="00176CAC" w:rsidRDefault="000A6F60" w:rsidP="00176C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6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Состояние и качество кадрового обеспечения </w:t>
      </w:r>
    </w:p>
    <w:p w14:paraId="0BE5BF65" w14:textId="73561744" w:rsidR="00176CAC" w:rsidRPr="00236A9C" w:rsidRDefault="00176CAC" w:rsidP="00176CAC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/>
          <w:b/>
          <w:i/>
          <w:szCs w:val="24"/>
          <w:lang w:eastAsia="ru-RU"/>
        </w:rPr>
        <w:tab/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состоянию на 01.04.20</w:t>
      </w:r>
      <w:r w:rsidR="00BD4FDA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образовательный процесс по реализации ДОП обеспечивают </w:t>
      </w:r>
      <w:r w:rsidRPr="00236A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003F0" w:rsidRPr="00236A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2411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382F52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6241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236A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382F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едагогических работника </w:t>
      </w:r>
      <w:r w:rsidR="006241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36A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(с учётом </w:t>
      </w:r>
      <w:r w:rsidR="006241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директора, зам. директора, методиста</w:t>
      </w:r>
      <w:r w:rsidR="00382F5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382F52" w:rsidRPr="00382F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82F52" w:rsidRPr="00236A9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совместителей</w:t>
      </w:r>
      <w:r w:rsidRPr="00236A9C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  <w:r w:rsidRPr="00236A9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07EC4875" w14:textId="5E38BB52" w:rsidR="00176CAC" w:rsidRPr="00335182" w:rsidRDefault="00176CAC" w:rsidP="00176CAC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Имеют высшую и первую квалификационные категории </w:t>
      </w:r>
      <w:r w:rsidR="00B003F0"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24110"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  <w:r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педагогических работников (</w:t>
      </w:r>
      <w:r w:rsidR="00382F52">
        <w:rPr>
          <w:rFonts w:ascii="Times New Roman" w:eastAsiaTheme="minorEastAsia" w:hAnsi="Times New Roman" w:cs="Times New Roman"/>
          <w:sz w:val="24"/>
          <w:szCs w:val="24"/>
          <w:lang w:eastAsia="ru-RU"/>
        </w:rPr>
        <w:t>63,6</w:t>
      </w:r>
      <w:r w:rsidR="006241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 от общего количества). </w:t>
      </w:r>
    </w:p>
    <w:p w14:paraId="0EA45DEA" w14:textId="77777777" w:rsidR="00176CAC" w:rsidRPr="00176CAC" w:rsidRDefault="00176CAC" w:rsidP="00176CAC">
      <w:pPr>
        <w:spacing w:after="20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Аттестация работников на соответствие занимаемой должности осуществляется в соответствии с нормами действующего законодательства Российской Федерации и локальным нормативным актом.</w:t>
      </w:r>
    </w:p>
    <w:p w14:paraId="52B39054" w14:textId="159CFEB4" w:rsidR="00176CAC" w:rsidRPr="00241647" w:rsidRDefault="00176CAC" w:rsidP="00176CAC">
      <w:pPr>
        <w:spacing w:after="20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Высшее педагогическое и профильное в сфере культуры и искусства образование имеют</w:t>
      </w:r>
      <w:r w:rsidR="006241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8</w:t>
      </w:r>
      <w:r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 (</w:t>
      </w:r>
      <w:r w:rsidR="00624110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382F52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62411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382F52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6241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41647"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</w:t>
      </w:r>
      <w:r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общего количества педагогических работников школы); средне</w:t>
      </w:r>
      <w:r w:rsidR="00241647"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-специальное</w:t>
      </w:r>
      <w:r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профессиональное (педагогическое или профильное в сфере культуры и искусства) – </w:t>
      </w:r>
      <w:r w:rsidR="00624110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382F52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 (</w:t>
      </w:r>
      <w:r w:rsidR="00382F52">
        <w:rPr>
          <w:rFonts w:ascii="Times New Roman" w:eastAsiaTheme="minorEastAsia" w:hAnsi="Times New Roman" w:cs="Times New Roman"/>
          <w:sz w:val="24"/>
          <w:szCs w:val="24"/>
          <w:lang w:eastAsia="ru-RU"/>
        </w:rPr>
        <w:t>63,6</w:t>
      </w:r>
      <w:r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82F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</w:t>
      </w:r>
      <w:r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общего количества педагогических </w:t>
      </w:r>
      <w:r w:rsidRPr="00241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работников школы)</w:t>
      </w:r>
    </w:p>
    <w:p w14:paraId="4DB4DACE" w14:textId="3690B257" w:rsidR="00176CAC" w:rsidRPr="00176CAC" w:rsidRDefault="00176CAC" w:rsidP="00176CAC">
      <w:pPr>
        <w:tabs>
          <w:tab w:val="left" w:pos="0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Педагогический коллектив обладает </w:t>
      </w:r>
      <w:r w:rsidR="004A19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достаточными </w:t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профессионал</w:t>
      </w:r>
      <w:r w:rsidR="004A19A0">
        <w:rPr>
          <w:rFonts w:ascii="Times New Roman" w:eastAsiaTheme="minorEastAsia" w:hAnsi="Times New Roman" w:cs="Times New Roman"/>
          <w:sz w:val="24"/>
          <w:szCs w:val="24"/>
          <w:lang w:eastAsia="ru-RU"/>
        </w:rPr>
        <w:t>ьными навыками</w:t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большим творческим потенциалом, что проявляется не только в учебном процессе, но и в достижениях учеников, личных профессиональных и творческих достижениях преподавателей и концертмейстеров, участии и победах в мероприятиях различного уровня. В школе создана система прохождения педагогической практики студентами Сахалинского колледжа искусств (отделение фортепиано).  </w:t>
      </w:r>
    </w:p>
    <w:p w14:paraId="1A94F5E5" w14:textId="6AB724E5" w:rsidR="00A31247" w:rsidRPr="004A19A0" w:rsidRDefault="00892DB2" w:rsidP="004A1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52C9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4A19A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        </w:t>
      </w:r>
      <w:r w:rsidR="00176CAC"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период  с начала 201</w:t>
      </w:r>
      <w:r w:rsidR="004A19A0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176CAC"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до 1 апреля 20</w:t>
      </w:r>
      <w:r w:rsidR="004A19A0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76CAC"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повысили свою квалификацию </w:t>
      </w:r>
      <w:r w:rsidR="00176CAC" w:rsidRPr="00335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56CFC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D441BC" w:rsidRPr="00D441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сотрудников.</w:t>
      </w:r>
    </w:p>
    <w:p w14:paraId="711DC53B" w14:textId="270FF9E5" w:rsidR="00A31247" w:rsidRPr="00552C91" w:rsidRDefault="00176CAC" w:rsidP="00176CAC">
      <w:pPr>
        <w:tabs>
          <w:tab w:val="left" w:pos="0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школе успешно функционирует система морального и материального стимулирования повышения результативности труда работников школы, поощрений и награждений. </w:t>
      </w:r>
      <w:r w:rsidR="00363BBF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92DB2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сотрудников</w:t>
      </w:r>
      <w:r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школы являются обладателями почётн</w:t>
      </w:r>
      <w:r w:rsidR="00D223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звани</w:t>
      </w:r>
      <w:r w:rsidR="00D223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552C91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892DB2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</w:t>
      </w:r>
      <w:r w:rsidR="00552C91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сотрудник </w:t>
      </w:r>
      <w:r w:rsidR="00D56CFC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552C91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</w:t>
      </w:r>
      <w:r w:rsidR="00552C91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 </w:t>
      </w:r>
      <w:r w:rsidR="00363BBF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</w:t>
      </w:r>
      <w:r w:rsidR="00552C91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56CFC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552C91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ведомственных</w:t>
      </w:r>
      <w:r w:rsidR="00892DB2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наград</w:t>
      </w:r>
      <w:r w:rsidR="00892DB2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(почетные грамоты)</w:t>
      </w:r>
      <w:r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и регионального уровней</w:t>
      </w:r>
      <w:r w:rsidR="00552C91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892DB2" w:rsidRPr="00552C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2EF2EF3F" w14:textId="75236CE1" w:rsidR="00176CAC" w:rsidRPr="00176CAC" w:rsidRDefault="001A7CDF" w:rsidP="00176CAC">
      <w:pPr>
        <w:tabs>
          <w:tab w:val="left" w:pos="0"/>
        </w:tabs>
        <w:spacing w:after="200" w:line="276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176CAC" w:rsidRPr="00176C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</w:t>
      </w:r>
      <w:r w:rsidR="005D77C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  <w:r w:rsidR="00176CAC" w:rsidRPr="00176C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Состояние и качество нормативно-правового и учебно-методического обеспечения образовательного процесса.</w:t>
      </w:r>
    </w:p>
    <w:p w14:paraId="38D11F3A" w14:textId="77777777" w:rsidR="00176CAC" w:rsidRPr="00176CAC" w:rsidRDefault="00176CAC" w:rsidP="0017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Работа по обновлению локальной нормативно-правовой базы и учебно-методической документации носит системный и планомерный характер. </w:t>
      </w:r>
    </w:p>
    <w:p w14:paraId="473C5074" w14:textId="709D3E36" w:rsidR="00C977AA" w:rsidRPr="00176CAC" w:rsidRDefault="00176CAC" w:rsidP="001A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В школе разработан план-график приведения НПБ и учебно-методической документации в соответствие с действующим законодательством. </w:t>
      </w:r>
    </w:p>
    <w:p w14:paraId="423D7BBA" w14:textId="77777777" w:rsidR="00176CAC" w:rsidRPr="00176CAC" w:rsidRDefault="00176CAC" w:rsidP="0017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4BC0644A" w14:textId="1DDC5681" w:rsidR="00176CAC" w:rsidRPr="00176CAC" w:rsidRDefault="001A7CDF" w:rsidP="00176C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 Состояние и качество м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атериально-технического и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библиотечно-информационного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обеспечения образовательного процесса. </w:t>
      </w:r>
    </w:p>
    <w:p w14:paraId="2ED43CEE" w14:textId="77777777" w:rsidR="00176CAC" w:rsidRPr="00176CAC" w:rsidRDefault="00176CAC" w:rsidP="00176C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ab/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Материальная база Школы соответствует санитарным и противопожарным нормам, нормам охраны труда, соблюдаются своевременные сроки текущего и капитального ремонта учебных помещений. </w:t>
      </w:r>
    </w:p>
    <w:p w14:paraId="1F324C55" w14:textId="77777777" w:rsidR="00176CAC" w:rsidRPr="00176CAC" w:rsidRDefault="00176CAC" w:rsidP="00176C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В школе созданы хорошие условия для комфортного пребывания всех участников образовательного процесса  и сотрудников.  </w:t>
      </w:r>
    </w:p>
    <w:p w14:paraId="67A7127F" w14:textId="77777777" w:rsidR="00176CAC" w:rsidRPr="00176CAC" w:rsidRDefault="00176CAC" w:rsidP="00176CAC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Школа располагает концертным залом на  </w:t>
      </w:r>
      <w:r w:rsidRPr="00581B06">
        <w:rPr>
          <w:rFonts w:ascii="Times New Roman" w:eastAsia="MS Mincho" w:hAnsi="Times New Roman" w:cs="Times New Roman"/>
          <w:sz w:val="24"/>
          <w:szCs w:val="24"/>
          <w:lang w:eastAsia="ru-RU"/>
        </w:rPr>
        <w:t>40</w:t>
      </w:r>
      <w:r w:rsidRPr="00176CAC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посадочных мест.</w:t>
      </w:r>
    </w:p>
    <w:p w14:paraId="0F7D8621" w14:textId="77777777" w:rsidR="00176CAC" w:rsidRPr="00176CAC" w:rsidRDefault="00176CAC" w:rsidP="00176CAC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Учебные кабинеты  оснащены необходимой мебелью, музыкальными инструментами (акустические и цифровые пианино, концертный рояль, гитары, аккордеоны, баяны, синтезаторы, скрипки).</w:t>
      </w:r>
    </w:p>
    <w:p w14:paraId="5D8F5A5B" w14:textId="1D4B3C02" w:rsidR="00176CAC" w:rsidRPr="004A19A0" w:rsidRDefault="00176CAC" w:rsidP="00176CAC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образовательном процессе  </w:t>
      </w:r>
      <w:r w:rsidRPr="00581B0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используются </w:t>
      </w:r>
      <w:r w:rsidR="00D441BC">
        <w:rPr>
          <w:rFonts w:ascii="Times New Roman" w:eastAsia="MS Mincho" w:hAnsi="Times New Roman" w:cs="Times New Roman"/>
          <w:sz w:val="24"/>
          <w:szCs w:val="24"/>
          <w:lang w:eastAsia="ru-RU"/>
        </w:rPr>
        <w:t>7</w:t>
      </w:r>
      <w:r w:rsidRPr="00D441B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компьютеров и 5 ноутбук</w:t>
      </w:r>
      <w:r w:rsidR="00FA4782" w:rsidRPr="00D441BC">
        <w:rPr>
          <w:rFonts w:ascii="Times New Roman" w:eastAsia="MS Mincho" w:hAnsi="Times New Roman" w:cs="Times New Roman"/>
          <w:sz w:val="24"/>
          <w:szCs w:val="24"/>
          <w:lang w:eastAsia="ru-RU"/>
        </w:rPr>
        <w:t>ов</w:t>
      </w:r>
      <w:r w:rsidRPr="00D441B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 </w:t>
      </w: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переносной </w:t>
      </w:r>
      <w:proofErr w:type="spellStart"/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аудио и видео аппаратура, копировальная и множительная техника. Все компьютеры обеспечены лицензионным  программным продуктом. Имеется доступ к сети  Интернет, компьютеры подключены к локальной сети, подключен </w:t>
      </w:r>
      <w:r w:rsidRPr="00176CAC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Wi</w:t>
      </w: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Pr="00176CAC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Fi</w:t>
      </w:r>
      <w:r w:rsidR="004A19A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14:paraId="5F8A4201" w14:textId="2A4247C9" w:rsidR="00176CAC" w:rsidRPr="00B762F6" w:rsidRDefault="00176CAC" w:rsidP="00176CAC">
      <w:pPr>
        <w:widowControl w:val="0"/>
        <w:tabs>
          <w:tab w:val="left" w:pos="-1836"/>
          <w:tab w:val="left" w:pos="0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 учащиеся, участники вокальных коллективов, обеспечены концертными костюмами, фонд которых постоянно пополняется.  В настоящее время костюмерный фонд насчитывает </w:t>
      </w:r>
      <w:r w:rsidR="00B762F6" w:rsidRPr="00B762F6">
        <w:rPr>
          <w:rFonts w:ascii="Times New Roman" w:eastAsiaTheme="minorEastAsia" w:hAnsi="Times New Roman" w:cs="Times New Roman"/>
          <w:sz w:val="24"/>
          <w:szCs w:val="24"/>
          <w:lang w:eastAsia="ru-RU"/>
        </w:rPr>
        <w:t>58</w:t>
      </w:r>
      <w:r w:rsidRPr="00B762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кос</w:t>
      </w:r>
      <w:r w:rsidR="00B762F6" w:rsidRPr="00B762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тюмов.</w:t>
      </w:r>
      <w:r w:rsidRPr="00B762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612FE3F" w14:textId="77777777" w:rsidR="00176CAC" w:rsidRPr="00176CAC" w:rsidRDefault="00176CAC" w:rsidP="00176CA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Созданы условия для содержания, своевременного обслуживания и ремонта музыкальных инструментов, для  хранения и надлежащего содержания концертных костюмов и обуви.</w:t>
      </w:r>
    </w:p>
    <w:p w14:paraId="31B0A794" w14:textId="77777777" w:rsidR="00176CAC" w:rsidRPr="00176CAC" w:rsidRDefault="00176CAC" w:rsidP="00176CAC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В Школе функционирует система безопасности:</w:t>
      </w:r>
    </w:p>
    <w:p w14:paraId="6119B9CC" w14:textId="77777777" w:rsidR="00176CAC" w:rsidRPr="00176CAC" w:rsidRDefault="00176CAC" w:rsidP="00176CAC">
      <w:pPr>
        <w:numPr>
          <w:ilvl w:val="0"/>
          <w:numId w:val="9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тревожная кнопка</w:t>
      </w:r>
    </w:p>
    <w:p w14:paraId="32F9A991" w14:textId="77777777" w:rsidR="00176CAC" w:rsidRPr="00176CAC" w:rsidRDefault="00176CAC" w:rsidP="00176CAC">
      <w:pPr>
        <w:numPr>
          <w:ilvl w:val="0"/>
          <w:numId w:val="9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пожарная сигнализация</w:t>
      </w:r>
    </w:p>
    <w:p w14:paraId="2EEAED14" w14:textId="77777777" w:rsidR="00176CAC" w:rsidRPr="00176CAC" w:rsidRDefault="00176CAC" w:rsidP="00176CAC">
      <w:pPr>
        <w:numPr>
          <w:ilvl w:val="0"/>
          <w:numId w:val="9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система видеонаблюдения</w:t>
      </w:r>
    </w:p>
    <w:p w14:paraId="0595E419" w14:textId="77777777" w:rsidR="00176CAC" w:rsidRPr="00176CAC" w:rsidRDefault="00176CAC" w:rsidP="00176CAC">
      <w:pPr>
        <w:numPr>
          <w:ilvl w:val="0"/>
          <w:numId w:val="9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>система оповещения</w:t>
      </w:r>
    </w:p>
    <w:p w14:paraId="625C3FAA" w14:textId="77777777" w:rsidR="00176CAC" w:rsidRPr="00176CAC" w:rsidRDefault="00176CAC" w:rsidP="001C1AD3">
      <w:pPr>
        <w:shd w:val="clear" w:color="auto" w:fill="FFFFFF"/>
        <w:spacing w:after="0" w:line="240" w:lineRule="auto"/>
        <w:ind w:left="127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658F698E" w14:textId="6BEBE39B" w:rsidR="004A19A0" w:rsidRDefault="001C1AD3" w:rsidP="004756A3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Библиотечный фонд ориентирован на  обеспечение учебного процесса. Ф</w:t>
      </w:r>
      <w:r w:rsidR="00176CAC"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онд библиотеки </w:t>
      </w:r>
      <w:r w:rsidR="00176CAC" w:rsidRPr="00B762F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насчитывает </w:t>
      </w:r>
      <w:r w:rsidR="00B762F6" w:rsidRPr="00B762F6">
        <w:rPr>
          <w:rFonts w:ascii="Times New Roman" w:eastAsia="MS Mincho" w:hAnsi="Times New Roman" w:cs="Times New Roman"/>
          <w:sz w:val="24"/>
          <w:szCs w:val="24"/>
          <w:lang w:eastAsia="ru-RU"/>
        </w:rPr>
        <w:t>2040</w:t>
      </w:r>
      <w:r w:rsidR="00176CAC" w:rsidRPr="00B762F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176CAC" w:rsidRPr="00363BBF">
        <w:rPr>
          <w:rFonts w:ascii="Times New Roman" w:eastAsia="MS Mincho" w:hAnsi="Times New Roman" w:cs="Times New Roman"/>
          <w:sz w:val="24"/>
          <w:szCs w:val="24"/>
          <w:lang w:eastAsia="ru-RU"/>
        </w:rPr>
        <w:t>экзем</w:t>
      </w:r>
      <w:r w:rsidR="00176CAC" w:rsidRPr="00176C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пляров учебников, методической, нотной литературы, справочно-библиографические и периодических изданий.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Вся поступающая литература и методические пособия подлежат  учету и фиксируются в соответствующих документах (инвентарных книгах).</w:t>
      </w:r>
      <w:r w:rsidR="003734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14:paraId="7EC27835" w14:textId="729F5511" w:rsidR="00176CAC" w:rsidRDefault="00176CAC" w:rsidP="004756A3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Проблемами материально-технического обеспечения являются</w:t>
      </w:r>
      <w:r w:rsidR="004756A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:</w:t>
      </w:r>
    </w:p>
    <w:p w14:paraId="50494D6F" w14:textId="77777777" w:rsidR="00363BBF" w:rsidRDefault="004756A3" w:rsidP="00363BBF">
      <w:pPr>
        <w:shd w:val="clear" w:color="auto" w:fill="FFFFFF"/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- недостаточное количество учебников, методических пособий особенно по ДПОП;</w:t>
      </w:r>
    </w:p>
    <w:p w14:paraId="058A81BE" w14:textId="55DB11DE" w:rsidR="00176CAC" w:rsidRPr="004A19A0" w:rsidRDefault="00176CAC" w:rsidP="00363BBF">
      <w:pPr>
        <w:shd w:val="clear" w:color="auto" w:fill="FFFFFF"/>
        <w:spacing w:after="200"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4A19A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недостаточное количество учебных площадей (классов);</w:t>
      </w:r>
    </w:p>
    <w:p w14:paraId="2DA00C7F" w14:textId="77777777" w:rsidR="00176CAC" w:rsidRPr="004A19A0" w:rsidRDefault="00176CAC" w:rsidP="00176CAC">
      <w:pPr>
        <w:tabs>
          <w:tab w:val="left" w:pos="-284"/>
          <w:tab w:val="left" w:pos="0"/>
        </w:tabs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A19A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отсутствие концертного зала большей вместимости;</w:t>
      </w:r>
    </w:p>
    <w:p w14:paraId="700C3FFF" w14:textId="66F762E4" w:rsidR="00176CAC" w:rsidRPr="00176CAC" w:rsidRDefault="00176CAC" w:rsidP="00176CAC">
      <w:pPr>
        <w:tabs>
          <w:tab w:val="left" w:pos="-284"/>
          <w:tab w:val="left" w:pos="0"/>
        </w:tabs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76C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отсутствие в штатном расписании должностей: специалист по кадрам</w:t>
      </w:r>
      <w:r w:rsidR="0037345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</w:t>
      </w:r>
      <w:r w:rsidRPr="00176C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</w:t>
      </w:r>
      <w:r w:rsidR="00363B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бухгалтер</w:t>
      </w:r>
      <w:r w:rsidRPr="00176C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14:paraId="21000E01" w14:textId="77777777" w:rsidR="00176CAC" w:rsidRPr="00176CAC" w:rsidRDefault="00176CAC" w:rsidP="00176CAC">
      <w:pPr>
        <w:tabs>
          <w:tab w:val="left" w:pos="-284"/>
          <w:tab w:val="left" w:pos="0"/>
        </w:tabs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1A25F34A" w14:textId="77777777" w:rsidR="00176CAC" w:rsidRPr="00176CAC" w:rsidRDefault="00176CAC" w:rsidP="00176CA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Cs/>
          <w:iCs/>
          <w:sz w:val="24"/>
          <w:szCs w:val="24"/>
          <w:lang w:eastAsia="ja-JP"/>
        </w:rPr>
        <w:t>Финансирование деятельности Школы осуществляется за счёт субсидий городского округа «Город Южно-Сахалинск»</w:t>
      </w: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, средств от приносящей доход деятельности и средств добровольных пожертвований физических и юридических лиц.</w:t>
      </w:r>
    </w:p>
    <w:p w14:paraId="3CF316D4" w14:textId="77777777" w:rsidR="00176CAC" w:rsidRPr="00176CAC" w:rsidRDefault="00176CAC" w:rsidP="00176CA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</w:p>
    <w:p w14:paraId="54BF9EA7" w14:textId="41076E5B" w:rsidR="00176CAC" w:rsidRPr="00176CAC" w:rsidRDefault="001A7CDF" w:rsidP="003C0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6.4</w:t>
      </w:r>
      <w:r w:rsidR="003C003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 w:rsidR="00176CAC" w:rsidRPr="00176CA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Состояние и качество методического и организационно-управленческого сопровождения образовательного процесса.</w:t>
      </w:r>
    </w:p>
    <w:p w14:paraId="0C1EE8BF" w14:textId="577FFBC6" w:rsidR="00176CAC" w:rsidRDefault="00176CAC" w:rsidP="00176C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Методическая работа, направленная на  повышение результативности образовательного процесса, осуществляется в Школе через непрерывное совершенствование уровня педагогического и исполнительского мастерства преподавателей, их компетентности в области определенного учебного предмета и методики его преподавания. </w:t>
      </w:r>
    </w:p>
    <w:p w14:paraId="75371095" w14:textId="5C8426A7" w:rsidR="00DB7378" w:rsidRDefault="00DB7378" w:rsidP="00176C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tbl>
      <w:tblPr>
        <w:tblStyle w:val="ac"/>
        <w:tblW w:w="92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721"/>
        <w:gridCol w:w="2522"/>
        <w:gridCol w:w="3430"/>
      </w:tblGrid>
      <w:tr w:rsidR="00DB7378" w14:paraId="5563C23B" w14:textId="77777777" w:rsidTr="00DB7378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AEDA" w14:textId="77777777" w:rsidR="00DB7378" w:rsidRDefault="00DB7378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№</w:t>
            </w:r>
          </w:p>
          <w:p w14:paraId="6539DBC7" w14:textId="77777777" w:rsidR="00DB7378" w:rsidRDefault="00DB7378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416C" w14:textId="77777777" w:rsidR="00DB7378" w:rsidRDefault="00DB7378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Виды мероприятий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CE28" w14:textId="77777777" w:rsidR="00DB7378" w:rsidRDefault="00DB7378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Ф И О</w:t>
            </w:r>
          </w:p>
          <w:p w14:paraId="201CD389" w14:textId="77777777" w:rsidR="00DB7378" w:rsidRDefault="00DB7378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преподавателя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040B" w14:textId="77777777" w:rsidR="00DB7378" w:rsidRDefault="00DB7378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Тема, наименование мероприятия</w:t>
            </w:r>
          </w:p>
        </w:tc>
      </w:tr>
      <w:tr w:rsidR="00DB7378" w14:paraId="193F3FF4" w14:textId="77777777" w:rsidTr="00DB7378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4006" w14:textId="77777777" w:rsidR="00DB7378" w:rsidRDefault="00DB7378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2A48" w14:textId="77777777" w:rsidR="00DB7378" w:rsidRDefault="00DB7378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C8A0" w14:textId="77777777" w:rsidR="00DB7378" w:rsidRDefault="00DB7378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6C01" w14:textId="77777777" w:rsidR="00DB7378" w:rsidRDefault="00DB7378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</w:t>
            </w:r>
          </w:p>
        </w:tc>
      </w:tr>
      <w:tr w:rsidR="00DB7378" w14:paraId="706DF28A" w14:textId="77777777" w:rsidTr="00DB7378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2219" w14:textId="77777777" w:rsidR="00DB7378" w:rsidRDefault="00DB7378">
            <w:pPr>
              <w:pStyle w:val="ad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E43C" w14:textId="77777777" w:rsidR="00DB7378" w:rsidRDefault="00DB7378">
            <w:pPr>
              <w:pStyle w:val="ad"/>
              <w:shd w:val="clear" w:color="auto" w:fill="FFFFFF" w:themeFill="background1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Заседания методических секций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B2C0" w14:textId="77777777" w:rsidR="00DB7378" w:rsidRDefault="00DB7378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7199" w14:textId="77777777" w:rsidR="00DB7378" w:rsidRDefault="00DB7378">
            <w:pPr>
              <w:pStyle w:val="ad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По плану работы МО</w:t>
            </w:r>
          </w:p>
        </w:tc>
      </w:tr>
      <w:tr w:rsidR="00DB7378" w14:paraId="22F324F4" w14:textId="77777777" w:rsidTr="00DB7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90FE" w14:textId="77777777" w:rsidR="00DB7378" w:rsidRDefault="00DB7378">
            <w:pPr>
              <w:pStyle w:val="ad"/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39A9" w14:textId="77777777" w:rsidR="00DB7378" w:rsidRDefault="00DB7378">
            <w:pPr>
              <w:pStyle w:val="ad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Открытые тематические уроки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FCFC" w14:textId="77777777" w:rsidR="00DB7378" w:rsidRDefault="00DB7378">
            <w:pPr>
              <w:pStyle w:val="ad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Кузьмина И.Б.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1B4C" w14:textId="77777777" w:rsidR="00DB7378" w:rsidRDefault="00DB7378">
            <w:pPr>
              <w:pStyle w:val="ad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«Работа над видами техники в этюдах </w:t>
            </w:r>
            <w:proofErr w:type="spellStart"/>
            <w:r>
              <w:rPr>
                <w:rFonts w:ascii="Times New Roman" w:hAnsi="Times New Roman"/>
                <w:szCs w:val="28"/>
              </w:rPr>
              <w:t>К.Черни</w:t>
            </w:r>
            <w:proofErr w:type="spellEnd"/>
            <w:r>
              <w:rPr>
                <w:rFonts w:ascii="Times New Roman" w:hAnsi="Times New Roman"/>
                <w:szCs w:val="28"/>
              </w:rPr>
              <w:t>»</w:t>
            </w:r>
          </w:p>
        </w:tc>
      </w:tr>
      <w:tr w:rsidR="00DB7378" w14:paraId="594C65E0" w14:textId="77777777" w:rsidTr="00DB7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5F28" w14:textId="77777777" w:rsidR="00DB7378" w:rsidRDefault="00DB7378">
            <w:pPr>
              <w:pStyle w:val="ad"/>
              <w:widowControl w:val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7C6B" w14:textId="77777777" w:rsidR="00DB7378" w:rsidRDefault="00DB7378">
            <w:pPr>
              <w:pStyle w:val="ad"/>
              <w:widowControl w:val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C427" w14:textId="77777777" w:rsidR="00DB7378" w:rsidRDefault="00DB7378">
            <w:pPr>
              <w:pStyle w:val="ad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Поликарпов С.Н.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D73E" w14:textId="77777777" w:rsidR="00DB7378" w:rsidRDefault="00DB7378">
            <w:pPr>
              <w:pStyle w:val="ad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«Основные этапы начального обучения гитариста»</w:t>
            </w:r>
          </w:p>
        </w:tc>
      </w:tr>
      <w:tr w:rsidR="00DB7378" w14:paraId="19A41762" w14:textId="77777777" w:rsidTr="00DB7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220E" w14:textId="77777777" w:rsidR="00DB7378" w:rsidRDefault="00DB7378">
            <w:pPr>
              <w:pStyle w:val="ad"/>
              <w:widowControl w:val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7191" w14:textId="77777777" w:rsidR="00DB7378" w:rsidRDefault="00DB7378">
            <w:pPr>
              <w:pStyle w:val="ad"/>
              <w:widowControl w:val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9287" w14:textId="77777777" w:rsidR="00DB7378" w:rsidRDefault="00DB7378">
            <w:pPr>
              <w:pStyle w:val="ad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Пантелеева Т.Н.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307D" w14:textId="77777777" w:rsidR="00DB7378" w:rsidRDefault="00DB7378">
            <w:pPr>
              <w:pStyle w:val="ad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«Средства музыкальной выразительности в работе над произведением в старшем хоре»</w:t>
            </w:r>
          </w:p>
        </w:tc>
      </w:tr>
      <w:tr w:rsidR="00DB7378" w14:paraId="5040D06E" w14:textId="77777777" w:rsidTr="00DB7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DAA0" w14:textId="77777777" w:rsidR="00DB7378" w:rsidRDefault="00DB7378">
            <w:pPr>
              <w:pStyle w:val="ad"/>
              <w:widowControl w:val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05A9" w14:textId="77777777" w:rsidR="00DB7378" w:rsidRDefault="00DB7378">
            <w:pPr>
              <w:pStyle w:val="ad"/>
              <w:widowControl w:val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26EB" w14:textId="77777777" w:rsidR="00DB7378" w:rsidRDefault="00DB7378">
            <w:pPr>
              <w:pStyle w:val="ad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Смирнова В.Ю.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EF66" w14:textId="77777777" w:rsidR="00DB7378" w:rsidRDefault="00DB7378">
            <w:pPr>
              <w:pStyle w:val="ad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«Расположение звуков на левой клавиатуре аккордеона». Басовый ключ»</w:t>
            </w:r>
          </w:p>
        </w:tc>
      </w:tr>
      <w:tr w:rsidR="00DB7378" w14:paraId="3CFF18CA" w14:textId="77777777" w:rsidTr="00DB7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486" w14:textId="77777777" w:rsidR="00DB7378" w:rsidRDefault="00DB7378">
            <w:pPr>
              <w:pStyle w:val="ad"/>
              <w:widowControl w:val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DD57" w14:textId="77777777" w:rsidR="00DB7378" w:rsidRDefault="00DB7378">
            <w:pPr>
              <w:pStyle w:val="ad"/>
              <w:widowControl w:val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4BB1" w14:textId="77777777" w:rsidR="00DB7378" w:rsidRDefault="00DB7378">
            <w:pPr>
              <w:pStyle w:val="ad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Ким В.Д.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8D27" w14:textId="77777777" w:rsidR="00DB7378" w:rsidRDefault="00DB7378">
            <w:pPr>
              <w:pStyle w:val="ad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«Работа над полифоническим произведением в старших классах»</w:t>
            </w:r>
          </w:p>
        </w:tc>
      </w:tr>
      <w:tr w:rsidR="00DB7378" w14:paraId="20A06A12" w14:textId="77777777" w:rsidTr="00DB7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CE88" w14:textId="77777777" w:rsidR="00DB7378" w:rsidRDefault="00DB7378">
            <w:pPr>
              <w:pStyle w:val="ad"/>
              <w:widowControl w:val="0"/>
              <w:ind w:left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0663" w14:textId="77777777" w:rsidR="00DB7378" w:rsidRDefault="00DB7378">
            <w:pPr>
              <w:pStyle w:val="ad"/>
              <w:widowControl w:val="0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A250" w14:textId="77777777" w:rsidR="00DB7378" w:rsidRDefault="00DB7378">
            <w:pPr>
              <w:pStyle w:val="ad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Машкина Е.В.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A031" w14:textId="77777777" w:rsidR="00DB7378" w:rsidRDefault="00DB7378">
            <w:pPr>
              <w:pStyle w:val="ad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«Работа над полифонией в старших классах»</w:t>
            </w:r>
          </w:p>
        </w:tc>
      </w:tr>
      <w:tr w:rsidR="00DB7378" w14:paraId="2D8A33C9" w14:textId="77777777" w:rsidTr="00DB73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F5BB" w14:textId="31EED8CB" w:rsidR="00DB7378" w:rsidRDefault="00DB7378">
            <w:pPr>
              <w:pStyle w:val="ad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EF9B" w14:textId="77777777" w:rsidR="00DB7378" w:rsidRDefault="00DB7378">
            <w:pPr>
              <w:pStyle w:val="ad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Отчетный итоговый концерт</w:t>
            </w:r>
          </w:p>
          <w:p w14:paraId="0CC60400" w14:textId="77777777" w:rsidR="00DB7378" w:rsidRDefault="00DB7378">
            <w:pPr>
              <w:pStyle w:val="ad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(общешкольный)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1CB0" w14:textId="77777777" w:rsidR="00DB7378" w:rsidRDefault="00DB7378">
            <w:pPr>
              <w:pStyle w:val="ad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Полонская Т.Н.,</w:t>
            </w:r>
          </w:p>
          <w:p w14:paraId="041D579E" w14:textId="77777777" w:rsidR="00DB7378" w:rsidRDefault="00DB7378">
            <w:pPr>
              <w:pStyle w:val="ad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Машкина Е.В.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0D68" w14:textId="77777777" w:rsidR="00DB7378" w:rsidRDefault="00DB7378">
            <w:pPr>
              <w:pStyle w:val="ad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«В мире музыки живем»</w:t>
            </w:r>
          </w:p>
        </w:tc>
      </w:tr>
      <w:tr w:rsidR="00DB7378" w14:paraId="510106C9" w14:textId="77777777" w:rsidTr="00DB7378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7A2A" w14:textId="77777777" w:rsidR="00DB7378" w:rsidRDefault="00DB7378">
            <w:pPr>
              <w:pStyle w:val="ad"/>
              <w:widowControl w:val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  <w:p w14:paraId="2FE8766C" w14:textId="188BEFFE" w:rsidR="00DB7378" w:rsidRDefault="00DB7378">
            <w:pPr>
              <w:pStyle w:val="ad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4.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ECEC" w14:textId="77777777" w:rsidR="00DB7378" w:rsidRDefault="00DB7378">
            <w:pPr>
              <w:pStyle w:val="ad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Методические доклады,  публикации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CB7E" w14:textId="77777777" w:rsidR="00DB7378" w:rsidRDefault="00DB7378">
            <w:pPr>
              <w:pStyle w:val="ad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Колосова А.А.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4544" w14:textId="77777777" w:rsidR="00DB7378" w:rsidRDefault="00DB7378">
            <w:pPr>
              <w:pStyle w:val="ad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Методический доклад: </w:t>
            </w:r>
            <w:r>
              <w:rPr>
                <w:rFonts w:ascii="Times New Roman" w:hAnsi="Times New Roman"/>
                <w:szCs w:val="28"/>
              </w:rPr>
              <w:t>«Развитие интонационного слуха у учащихся скрипичного класса»</w:t>
            </w:r>
          </w:p>
        </w:tc>
      </w:tr>
      <w:tr w:rsidR="00DB7378" w14:paraId="587023C1" w14:textId="77777777" w:rsidTr="00DB7378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38FE" w14:textId="77777777" w:rsidR="00DB7378" w:rsidRDefault="00DB7378">
            <w:pPr>
              <w:pStyle w:val="ad"/>
              <w:widowControl w:val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384C" w14:textId="77777777" w:rsidR="00DB7378" w:rsidRPr="00DB7378" w:rsidRDefault="00DB737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9525" w14:textId="77777777" w:rsidR="00DB7378" w:rsidRDefault="00DB7378">
            <w:pPr>
              <w:pStyle w:val="ad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Фан И.В.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AEF7" w14:textId="77777777" w:rsidR="00DB7378" w:rsidRDefault="00DB7378">
            <w:pPr>
              <w:pStyle w:val="ad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Методический доклад: </w:t>
            </w:r>
            <w:r>
              <w:rPr>
                <w:rFonts w:ascii="Times New Roman" w:hAnsi="Times New Roman"/>
                <w:szCs w:val="28"/>
              </w:rPr>
              <w:t>«Развитие музыкального мышления в фортепианном классе ДМШ»</w:t>
            </w:r>
          </w:p>
        </w:tc>
      </w:tr>
      <w:tr w:rsidR="00DB7378" w14:paraId="0101BEF7" w14:textId="77777777" w:rsidTr="00DB7378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7DC6" w14:textId="77777777" w:rsidR="00DB7378" w:rsidRDefault="00DB7378">
            <w:pPr>
              <w:pStyle w:val="ad"/>
              <w:widowControl w:val="0"/>
              <w:ind w:left="0"/>
              <w:jc w:val="center"/>
              <w:rPr>
                <w:rFonts w:ascii="Times New Roman" w:eastAsia="Calibri" w:hAnsi="Times New Roman"/>
                <w:b w:val="0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0CE5" w14:textId="77777777" w:rsidR="00DB7378" w:rsidRPr="00DB7378" w:rsidRDefault="00DB737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593F" w14:textId="77777777" w:rsidR="00DB7378" w:rsidRDefault="00DB7378">
            <w:pPr>
              <w:pStyle w:val="ad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Куприянова Н.С.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BE98" w14:textId="77777777" w:rsidR="00DB7378" w:rsidRDefault="00DB7378">
            <w:pPr>
              <w:spacing w:line="256" w:lineRule="auto"/>
              <w:ind w:left="2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 xml:space="preserve">Методическое сообщение: </w:t>
            </w:r>
            <w:r>
              <w:rPr>
                <w:sz w:val="24"/>
                <w:szCs w:val="28"/>
              </w:rPr>
              <w:t xml:space="preserve">«Подбор аккомпанемента на уроках сольфеджио» </w:t>
            </w:r>
          </w:p>
        </w:tc>
      </w:tr>
      <w:tr w:rsidR="00DB7378" w14:paraId="0A88F90F" w14:textId="77777777" w:rsidTr="00DB7378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304" w14:textId="77777777" w:rsidR="00DB7378" w:rsidRDefault="00DB7378">
            <w:pPr>
              <w:pStyle w:val="ad"/>
              <w:widowControl w:val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7D84" w14:textId="77777777" w:rsidR="00DB7378" w:rsidRPr="00DB7378" w:rsidRDefault="00DB737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06D3" w14:textId="77777777" w:rsidR="00DB7378" w:rsidRDefault="00DB7378">
            <w:pPr>
              <w:pStyle w:val="ad"/>
              <w:ind w:left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Зиньковская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И.Г.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8646" w14:textId="77777777" w:rsidR="00DB7378" w:rsidRDefault="00DB7378">
            <w:pPr>
              <w:spacing w:line="256" w:lineRule="auto"/>
              <w:ind w:left="2"/>
              <w:rPr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 xml:space="preserve">Методическое сообщение: </w:t>
            </w:r>
            <w:r>
              <w:rPr>
                <w:sz w:val="24"/>
                <w:szCs w:val="28"/>
              </w:rPr>
              <w:t xml:space="preserve">Обзор методического пособия «Играем гаммы» Н. Корыхаловой </w:t>
            </w:r>
          </w:p>
        </w:tc>
      </w:tr>
      <w:tr w:rsidR="00DB7378" w14:paraId="3EDDE822" w14:textId="77777777" w:rsidTr="00DB7378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6ED2" w14:textId="77777777" w:rsidR="00DB7378" w:rsidRDefault="00DB7378">
            <w:pPr>
              <w:pStyle w:val="ad"/>
              <w:widowControl w:val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34DF" w14:textId="77777777" w:rsidR="00DB7378" w:rsidRPr="00DB7378" w:rsidRDefault="00DB737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2CE6" w14:textId="77777777" w:rsidR="00DB7378" w:rsidRDefault="00DB7378">
            <w:pPr>
              <w:pStyle w:val="ad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Колосова А.А.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3DE2" w14:textId="77777777" w:rsidR="00DB7378" w:rsidRDefault="00DB7378">
            <w:pPr>
              <w:spacing w:line="256" w:lineRule="auto"/>
              <w:ind w:left="2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 xml:space="preserve">Публикация: </w:t>
            </w:r>
            <w:r>
              <w:rPr>
                <w:rFonts w:eastAsia="Times New Roman"/>
                <w:bCs/>
                <w:sz w:val="24"/>
                <w:szCs w:val="28"/>
              </w:rPr>
              <w:t>«Позиционная игра в скрипичном исполнительстве» (Всероссийское издание «Портал педагога»)</w:t>
            </w:r>
          </w:p>
        </w:tc>
      </w:tr>
      <w:tr w:rsidR="00DB7378" w14:paraId="3BF99A83" w14:textId="77777777" w:rsidTr="00DB7378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1F2" w14:textId="0C5C20B0" w:rsidR="00DB7378" w:rsidRDefault="00DB7378">
            <w:pPr>
              <w:pStyle w:val="ad"/>
              <w:widowControl w:val="0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7386" w14:textId="3858C595" w:rsidR="00DB7378" w:rsidRPr="00DB7378" w:rsidRDefault="00DB737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B7378">
              <w:rPr>
                <w:b/>
                <w:bCs/>
                <w:i/>
                <w:iCs/>
                <w:sz w:val="24"/>
                <w:szCs w:val="24"/>
              </w:rPr>
              <w:t>Мастер-классы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C7E1" w14:textId="77777777" w:rsidR="00DB7378" w:rsidRDefault="00DB7378">
            <w:pPr>
              <w:pStyle w:val="ad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C14E" w14:textId="77777777" w:rsidR="00DB7378" w:rsidRDefault="00DB7378">
            <w:pPr>
              <w:spacing w:line="256" w:lineRule="auto"/>
              <w:ind w:left="2"/>
              <w:rPr>
                <w:rFonts w:eastAsia="Times New Roman"/>
                <w:b/>
                <w:sz w:val="24"/>
                <w:szCs w:val="28"/>
              </w:rPr>
            </w:pPr>
          </w:p>
        </w:tc>
      </w:tr>
    </w:tbl>
    <w:p w14:paraId="1649ACA0" w14:textId="77777777" w:rsidR="00DB7378" w:rsidRPr="00176CAC" w:rsidRDefault="00DB7378" w:rsidP="00176C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18D3AB59" w14:textId="77777777" w:rsidR="00176CAC" w:rsidRPr="00176CAC" w:rsidRDefault="00176CAC" w:rsidP="00176C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825"/>
        <w:gridCol w:w="2337"/>
        <w:gridCol w:w="2337"/>
      </w:tblGrid>
      <w:tr w:rsidR="00747362" w:rsidRPr="00747362" w14:paraId="4E861CC8" w14:textId="77777777" w:rsidTr="00DB7378">
        <w:tc>
          <w:tcPr>
            <w:tcW w:w="567" w:type="dxa"/>
          </w:tcPr>
          <w:p w14:paraId="12F4F1EF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bookmarkStart w:id="2" w:name="_Hlk33181235"/>
          </w:p>
        </w:tc>
        <w:tc>
          <w:tcPr>
            <w:tcW w:w="3825" w:type="dxa"/>
          </w:tcPr>
          <w:p w14:paraId="59F21977" w14:textId="61166E5A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sz w:val="24"/>
                <w:szCs w:val="24"/>
                <w:lang w:eastAsia="ja-JP"/>
              </w:rPr>
              <w:t xml:space="preserve">Участие в мастер-классах </w:t>
            </w:r>
            <w:r w:rsidR="001F6801" w:rsidRPr="00747362">
              <w:rPr>
                <w:rFonts w:eastAsia="Times New Roman"/>
                <w:sz w:val="24"/>
                <w:szCs w:val="24"/>
                <w:lang w:eastAsia="ja-JP"/>
              </w:rPr>
              <w:t xml:space="preserve">в рамках </w:t>
            </w:r>
            <w:r w:rsidR="001F6801" w:rsidRPr="009215A6">
              <w:rPr>
                <w:rFonts w:eastAsia="Times New Roman"/>
                <w:sz w:val="24"/>
                <w:szCs w:val="24"/>
                <w:lang w:eastAsia="ja-JP"/>
              </w:rPr>
              <w:t>1</w:t>
            </w:r>
            <w:r w:rsidR="009215A6" w:rsidRPr="009215A6">
              <w:rPr>
                <w:rFonts w:eastAsia="Times New Roman"/>
                <w:sz w:val="24"/>
                <w:szCs w:val="24"/>
                <w:lang w:eastAsia="ja-JP"/>
              </w:rPr>
              <w:t>2</w:t>
            </w:r>
            <w:r w:rsidR="001F6801" w:rsidRPr="00747362">
              <w:rPr>
                <w:rFonts w:eastAsia="Times New Roman"/>
                <w:sz w:val="24"/>
                <w:szCs w:val="24"/>
                <w:lang w:eastAsia="ja-JP"/>
              </w:rPr>
              <w:t>-го областного конкурса</w:t>
            </w:r>
          </w:p>
        </w:tc>
        <w:tc>
          <w:tcPr>
            <w:tcW w:w="2337" w:type="dxa"/>
          </w:tcPr>
          <w:p w14:paraId="37C7DA8C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 w:rsidRPr="00747362"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 w:rsidRPr="00747362">
              <w:rPr>
                <w:rFonts w:eastAsia="Times New Roman"/>
                <w:sz w:val="24"/>
                <w:szCs w:val="24"/>
                <w:lang w:eastAsia="ja-JP"/>
              </w:rPr>
              <w:t xml:space="preserve"> И.Г.</w:t>
            </w:r>
          </w:p>
          <w:p w14:paraId="7B36D097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sz w:val="24"/>
                <w:szCs w:val="24"/>
                <w:lang w:eastAsia="ja-JP"/>
              </w:rPr>
              <w:t>Ким Бок Сун</w:t>
            </w:r>
          </w:p>
          <w:p w14:paraId="7A6CD36A" w14:textId="77777777" w:rsidR="001F6801" w:rsidRPr="00747362" w:rsidRDefault="001F6801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sz w:val="24"/>
                <w:szCs w:val="24"/>
                <w:lang w:eastAsia="ja-JP"/>
              </w:rPr>
              <w:t>Фан И.В.,</w:t>
            </w:r>
          </w:p>
          <w:p w14:paraId="0918116B" w14:textId="31292D47" w:rsidR="001F6801" w:rsidRPr="00747362" w:rsidRDefault="001F6801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sz w:val="24"/>
                <w:szCs w:val="24"/>
                <w:lang w:eastAsia="ja-JP"/>
              </w:rPr>
              <w:t>Колосова А.А.</w:t>
            </w:r>
          </w:p>
        </w:tc>
        <w:tc>
          <w:tcPr>
            <w:tcW w:w="2337" w:type="dxa"/>
          </w:tcPr>
          <w:p w14:paraId="7B60E034" w14:textId="40C8CCCA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sz w:val="24"/>
                <w:szCs w:val="24"/>
                <w:lang w:eastAsia="ja-JP"/>
              </w:rPr>
              <w:t>Участие</w:t>
            </w:r>
            <w:r w:rsidR="001F6801" w:rsidRPr="00747362">
              <w:rPr>
                <w:rFonts w:eastAsia="Times New Roman"/>
                <w:sz w:val="24"/>
                <w:szCs w:val="24"/>
                <w:lang w:eastAsia="ja-JP"/>
              </w:rPr>
              <w:t>, сертификаты</w:t>
            </w:r>
          </w:p>
        </w:tc>
      </w:tr>
      <w:tr w:rsidR="00747362" w:rsidRPr="00747362" w14:paraId="1D9D2096" w14:textId="77777777" w:rsidTr="00DB7378">
        <w:tc>
          <w:tcPr>
            <w:tcW w:w="567" w:type="dxa"/>
          </w:tcPr>
          <w:p w14:paraId="34E37851" w14:textId="77777777" w:rsidR="00580CCE" w:rsidRPr="00747362" w:rsidRDefault="00580CCE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3825" w:type="dxa"/>
          </w:tcPr>
          <w:p w14:paraId="158B7BA4" w14:textId="0FEF3FAC" w:rsidR="00580CCE" w:rsidRPr="00747362" w:rsidRDefault="00490DE8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Мастер-класс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Ахназарян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Т.А. и презентация сборника ансамблей ЦДМШ, май</w:t>
            </w:r>
          </w:p>
        </w:tc>
        <w:tc>
          <w:tcPr>
            <w:tcW w:w="2337" w:type="dxa"/>
          </w:tcPr>
          <w:p w14:paraId="4C3A77F4" w14:textId="77777777" w:rsidR="00490DE8" w:rsidRDefault="00490DE8" w:rsidP="00490DE8">
            <w:pPr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</w:t>
            </w:r>
          </w:p>
          <w:p w14:paraId="23130F9B" w14:textId="7A18AAF2" w:rsidR="00580CCE" w:rsidRPr="00747362" w:rsidRDefault="00490DE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Ким Бок Сун</w:t>
            </w:r>
          </w:p>
        </w:tc>
        <w:tc>
          <w:tcPr>
            <w:tcW w:w="2337" w:type="dxa"/>
          </w:tcPr>
          <w:p w14:paraId="2D4A7CA9" w14:textId="13174DAE" w:rsidR="00580CCE" w:rsidRPr="00747362" w:rsidRDefault="00490DE8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Сертификаты участников</w:t>
            </w:r>
          </w:p>
        </w:tc>
      </w:tr>
      <w:tr w:rsidR="00747362" w:rsidRPr="00747362" w14:paraId="087F2FB1" w14:textId="77777777" w:rsidTr="00DB7378">
        <w:tc>
          <w:tcPr>
            <w:tcW w:w="567" w:type="dxa"/>
          </w:tcPr>
          <w:p w14:paraId="470B5B4B" w14:textId="77777777" w:rsidR="00580CCE" w:rsidRPr="00747362" w:rsidRDefault="00580CCE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3825" w:type="dxa"/>
          </w:tcPr>
          <w:p w14:paraId="19BA2244" w14:textId="5F8B0EA3" w:rsidR="00580CCE" w:rsidRPr="00747362" w:rsidRDefault="00490DE8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Мастер-классы Ф.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Коначевского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ф-но (г. Москва) ЦДМШ, май</w:t>
            </w:r>
          </w:p>
        </w:tc>
        <w:tc>
          <w:tcPr>
            <w:tcW w:w="2337" w:type="dxa"/>
          </w:tcPr>
          <w:p w14:paraId="14C15243" w14:textId="2E2227D8" w:rsidR="00580CCE" w:rsidRPr="00747362" w:rsidRDefault="00490DE8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</w:t>
            </w:r>
          </w:p>
        </w:tc>
        <w:tc>
          <w:tcPr>
            <w:tcW w:w="2337" w:type="dxa"/>
          </w:tcPr>
          <w:p w14:paraId="577D99B9" w14:textId="6F82ACCC" w:rsidR="00580CCE" w:rsidRPr="00747362" w:rsidRDefault="00490DE8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Сертификат</w:t>
            </w:r>
          </w:p>
        </w:tc>
      </w:tr>
      <w:tr w:rsidR="00DB7378" w:rsidRPr="00747362" w14:paraId="0481EC23" w14:textId="77777777" w:rsidTr="00DB7378">
        <w:tc>
          <w:tcPr>
            <w:tcW w:w="567" w:type="dxa"/>
          </w:tcPr>
          <w:p w14:paraId="6C32FFC9" w14:textId="77777777" w:rsidR="00DB7378" w:rsidRPr="00747362" w:rsidRDefault="00DB7378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3825" w:type="dxa"/>
          </w:tcPr>
          <w:p w14:paraId="7B8BBB66" w14:textId="1BB7B804" w:rsidR="00DB7378" w:rsidRDefault="00DB7378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Мастер-класс в рамках фестиваля «Звезды Эвтерпы»</w:t>
            </w:r>
          </w:p>
        </w:tc>
        <w:tc>
          <w:tcPr>
            <w:tcW w:w="2337" w:type="dxa"/>
          </w:tcPr>
          <w:p w14:paraId="3AA14226" w14:textId="30783611" w:rsidR="00DB7378" w:rsidRDefault="00DB7378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Фан И.В..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И.Г., Потапова Е.А., Ким Бок Сун</w:t>
            </w:r>
          </w:p>
        </w:tc>
        <w:tc>
          <w:tcPr>
            <w:tcW w:w="2337" w:type="dxa"/>
          </w:tcPr>
          <w:p w14:paraId="57737CA7" w14:textId="46184E5F" w:rsidR="00DB7378" w:rsidRDefault="00DB7378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Посещение</w:t>
            </w:r>
          </w:p>
        </w:tc>
      </w:tr>
      <w:tr w:rsidR="00DB7378" w:rsidRPr="00747362" w14:paraId="23BF9FCD" w14:textId="77777777" w:rsidTr="00DB7378">
        <w:tc>
          <w:tcPr>
            <w:tcW w:w="567" w:type="dxa"/>
          </w:tcPr>
          <w:p w14:paraId="0EE2BA1C" w14:textId="77777777" w:rsidR="00DB7378" w:rsidRPr="00747362" w:rsidRDefault="00DB7378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3825" w:type="dxa"/>
          </w:tcPr>
          <w:p w14:paraId="2B0A6FC6" w14:textId="6F0BBDAB" w:rsidR="00DB7378" w:rsidRDefault="007812E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Участие в мастер-классе Шишкина Ю.В. </w:t>
            </w:r>
          </w:p>
        </w:tc>
        <w:tc>
          <w:tcPr>
            <w:tcW w:w="2337" w:type="dxa"/>
          </w:tcPr>
          <w:p w14:paraId="4A6EBE95" w14:textId="5D98E0D0" w:rsidR="00DB7378" w:rsidRDefault="007812E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Смирнова В.Ю. (уч-ся Трефилова Э., Кадочников И.)</w:t>
            </w:r>
          </w:p>
        </w:tc>
        <w:tc>
          <w:tcPr>
            <w:tcW w:w="2337" w:type="dxa"/>
          </w:tcPr>
          <w:p w14:paraId="15922C71" w14:textId="20FC7AC0" w:rsidR="00DB7378" w:rsidRDefault="007812E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Сертификат</w:t>
            </w:r>
          </w:p>
        </w:tc>
      </w:tr>
      <w:tr w:rsidR="00747362" w:rsidRPr="00747362" w14:paraId="27037FB8" w14:textId="77777777" w:rsidTr="00DB7378">
        <w:tc>
          <w:tcPr>
            <w:tcW w:w="567" w:type="dxa"/>
          </w:tcPr>
          <w:p w14:paraId="776C03A5" w14:textId="3823BAAC" w:rsidR="00204B30" w:rsidRPr="00DB7378" w:rsidRDefault="00DB7378" w:rsidP="00176CAC">
            <w:pPr>
              <w:contextualSpacing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ja-JP"/>
              </w:rPr>
            </w:pPr>
            <w:r w:rsidRPr="00DB7378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3825" w:type="dxa"/>
          </w:tcPr>
          <w:p w14:paraId="05D4B5F3" w14:textId="1B820D77" w:rsidR="00204B30" w:rsidRPr="00747362" w:rsidRDefault="00204B30" w:rsidP="00176CAC">
            <w:pPr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b/>
                <w:sz w:val="24"/>
                <w:szCs w:val="24"/>
                <w:lang w:eastAsia="ja-JP"/>
              </w:rPr>
              <w:t>Круглый стол</w:t>
            </w:r>
          </w:p>
        </w:tc>
        <w:tc>
          <w:tcPr>
            <w:tcW w:w="2337" w:type="dxa"/>
          </w:tcPr>
          <w:p w14:paraId="4C54D90F" w14:textId="77777777" w:rsidR="00204B30" w:rsidRPr="00747362" w:rsidRDefault="00204B30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337" w:type="dxa"/>
          </w:tcPr>
          <w:p w14:paraId="6E17ED9D" w14:textId="77777777" w:rsidR="00204B30" w:rsidRPr="00747362" w:rsidRDefault="00204B30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9215A6" w:rsidRPr="00747362" w14:paraId="6D00309B" w14:textId="77777777" w:rsidTr="00DB7378">
        <w:tc>
          <w:tcPr>
            <w:tcW w:w="567" w:type="dxa"/>
          </w:tcPr>
          <w:p w14:paraId="6A1502FF" w14:textId="77777777" w:rsidR="009215A6" w:rsidRPr="00747362" w:rsidRDefault="009215A6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3825" w:type="dxa"/>
          </w:tcPr>
          <w:p w14:paraId="4320D09F" w14:textId="4D3815CD" w:rsidR="009215A6" w:rsidRPr="009215A6" w:rsidRDefault="009215A6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9215A6">
              <w:rPr>
                <w:rFonts w:eastAsia="Times New Roman"/>
                <w:sz w:val="24"/>
                <w:szCs w:val="24"/>
                <w:lang w:eastAsia="ja-JP"/>
              </w:rPr>
              <w:t>В рамках 12-го областного конкурса на лучшее исполнение произведений крупной формы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Р.Г.</w:t>
            </w:r>
            <w:r w:rsidR="00DE2D4B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Урасин</w:t>
            </w:r>
            <w:r w:rsidR="00B66C57">
              <w:rPr>
                <w:rFonts w:eastAsia="Times New Roman"/>
                <w:sz w:val="24"/>
                <w:szCs w:val="24"/>
                <w:lang w:eastAsia="ja-JP"/>
              </w:rPr>
              <w:t>а</w:t>
            </w:r>
            <w:proofErr w:type="spellEnd"/>
            <w:r w:rsidR="00B66C57">
              <w:rPr>
                <w:rFonts w:eastAsia="Times New Roman"/>
                <w:sz w:val="24"/>
                <w:szCs w:val="24"/>
                <w:lang w:eastAsia="ja-JP"/>
              </w:rPr>
              <w:t xml:space="preserve"> фортепиано), С.В.</w:t>
            </w:r>
            <w:r w:rsidR="00DE2D4B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 w:rsidR="00B66C57">
              <w:rPr>
                <w:rFonts w:eastAsia="Times New Roman"/>
                <w:sz w:val="24"/>
                <w:szCs w:val="24"/>
                <w:lang w:eastAsia="ja-JP"/>
              </w:rPr>
              <w:t>Гуревича (скрипка)</w:t>
            </w:r>
          </w:p>
        </w:tc>
        <w:tc>
          <w:tcPr>
            <w:tcW w:w="2337" w:type="dxa"/>
          </w:tcPr>
          <w:p w14:paraId="5CF03163" w14:textId="3684B2F4" w:rsidR="009215A6" w:rsidRPr="00747362" w:rsidRDefault="00B66C57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Зиньковская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И.Г., Ким Бок Сун, Колосова А.А., Фан И.В.</w:t>
            </w:r>
          </w:p>
        </w:tc>
        <w:tc>
          <w:tcPr>
            <w:tcW w:w="2337" w:type="dxa"/>
          </w:tcPr>
          <w:p w14:paraId="65F83DE3" w14:textId="77777777" w:rsidR="009215A6" w:rsidRDefault="009215A6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  <w:p w14:paraId="05A383B3" w14:textId="7F6B1EFA" w:rsidR="00B66C57" w:rsidRPr="00B66C57" w:rsidRDefault="00B66C57" w:rsidP="00B66C57">
            <w:pPr>
              <w:ind w:firstLine="708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-</w:t>
            </w:r>
          </w:p>
        </w:tc>
      </w:tr>
      <w:tr w:rsidR="00747362" w:rsidRPr="00747362" w14:paraId="0F5B1EE9" w14:textId="77777777" w:rsidTr="00DB7378">
        <w:tc>
          <w:tcPr>
            <w:tcW w:w="567" w:type="dxa"/>
          </w:tcPr>
          <w:p w14:paraId="0CE4EB71" w14:textId="6E7149A0" w:rsidR="00176CAC" w:rsidRPr="00DB7378" w:rsidRDefault="00DB7378" w:rsidP="00176CAC">
            <w:pPr>
              <w:contextualSpacing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ja-JP"/>
              </w:rPr>
            </w:pPr>
            <w:r w:rsidRPr="00DB7378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ja-JP"/>
              </w:rPr>
              <w:t>7.</w:t>
            </w:r>
          </w:p>
        </w:tc>
        <w:tc>
          <w:tcPr>
            <w:tcW w:w="3825" w:type="dxa"/>
          </w:tcPr>
          <w:p w14:paraId="452908CB" w14:textId="4B06B00C" w:rsidR="00176CAC" w:rsidRPr="00747362" w:rsidRDefault="00176CAC" w:rsidP="00176CAC">
            <w:pPr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747362">
              <w:rPr>
                <w:rFonts w:eastAsia="Times New Roman"/>
                <w:b/>
                <w:sz w:val="24"/>
                <w:szCs w:val="24"/>
                <w:lang w:eastAsia="ja-JP"/>
              </w:rPr>
              <w:t>Участие в семинарах</w:t>
            </w:r>
            <w:r w:rsidR="00DB7378">
              <w:rPr>
                <w:rFonts w:eastAsia="Times New Roman"/>
                <w:b/>
                <w:sz w:val="24"/>
                <w:szCs w:val="24"/>
                <w:lang w:eastAsia="ja-JP"/>
              </w:rPr>
              <w:t>, конференциях</w:t>
            </w:r>
          </w:p>
        </w:tc>
        <w:tc>
          <w:tcPr>
            <w:tcW w:w="2337" w:type="dxa"/>
          </w:tcPr>
          <w:p w14:paraId="52433D2B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337" w:type="dxa"/>
          </w:tcPr>
          <w:p w14:paraId="788E8A43" w14:textId="77777777" w:rsidR="00176CAC" w:rsidRPr="00747362" w:rsidRDefault="00176CAC" w:rsidP="00176CAC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490DE8" w:rsidRPr="00747362" w14:paraId="28E18C16" w14:textId="77777777" w:rsidTr="00DB7378">
        <w:tc>
          <w:tcPr>
            <w:tcW w:w="567" w:type="dxa"/>
          </w:tcPr>
          <w:p w14:paraId="35BD79C8" w14:textId="77777777" w:rsidR="00490DE8" w:rsidRPr="00747362" w:rsidRDefault="00490DE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3825" w:type="dxa"/>
          </w:tcPr>
          <w:p w14:paraId="40F5BCC8" w14:textId="1FDB5BB1" w:rsidR="00490DE8" w:rsidRPr="00747362" w:rsidRDefault="00490DE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Участие во Всероссийском методическом семинаре-практикуме «Дополнительные предпрофессиональные образовательные программы: специфика разработки и реализации в учреждениях дополнительного образования сферы культуры и искусства»</w:t>
            </w:r>
            <w:r w:rsidR="009215A6">
              <w:rPr>
                <w:rFonts w:eastAsia="Times New Roman"/>
                <w:sz w:val="24"/>
                <w:szCs w:val="24"/>
                <w:lang w:eastAsia="ja-JP"/>
              </w:rPr>
              <w:t>, д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екабрь.</w:t>
            </w:r>
          </w:p>
        </w:tc>
        <w:tc>
          <w:tcPr>
            <w:tcW w:w="2337" w:type="dxa"/>
          </w:tcPr>
          <w:p w14:paraId="2E58174E" w14:textId="0FABB64A" w:rsidR="00490DE8" w:rsidRPr="00747362" w:rsidRDefault="00490DE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Полонская Т.Н.</w:t>
            </w:r>
          </w:p>
        </w:tc>
        <w:tc>
          <w:tcPr>
            <w:tcW w:w="2337" w:type="dxa"/>
          </w:tcPr>
          <w:p w14:paraId="0482CC3A" w14:textId="0E60ABB0" w:rsidR="00490DE8" w:rsidRPr="00747362" w:rsidRDefault="00490DE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Публикация статьи «Особенности учебных планов по ДПОП»</w:t>
            </w:r>
          </w:p>
        </w:tc>
      </w:tr>
      <w:tr w:rsidR="00DB7378" w:rsidRPr="00747362" w14:paraId="04E3BD6E" w14:textId="77777777" w:rsidTr="00DB7378">
        <w:tc>
          <w:tcPr>
            <w:tcW w:w="567" w:type="dxa"/>
          </w:tcPr>
          <w:p w14:paraId="2236D55F" w14:textId="77777777" w:rsidR="00DB7378" w:rsidRPr="00747362" w:rsidRDefault="00DB737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3825" w:type="dxa"/>
          </w:tcPr>
          <w:p w14:paraId="2CA458B5" w14:textId="47B8BEC2" w:rsidR="00DB7378" w:rsidRDefault="00DB737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Всероссийская научно-практическая конференция «Музыкальное образование в контексте современных социокультурных вызовов»</w:t>
            </w:r>
          </w:p>
        </w:tc>
        <w:tc>
          <w:tcPr>
            <w:tcW w:w="2337" w:type="dxa"/>
          </w:tcPr>
          <w:p w14:paraId="02C1C814" w14:textId="77777777" w:rsidR="00DB7378" w:rsidRDefault="00DB737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Потапова Е.А., </w:t>
            </w:r>
          </w:p>
          <w:p w14:paraId="37EBDE43" w14:textId="35EDE6F3" w:rsidR="00DB7378" w:rsidRDefault="00DB737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Ким Бок Сун</w:t>
            </w:r>
          </w:p>
        </w:tc>
        <w:tc>
          <w:tcPr>
            <w:tcW w:w="2337" w:type="dxa"/>
          </w:tcPr>
          <w:p w14:paraId="6EBA8741" w14:textId="5340EEFA" w:rsidR="00DB7378" w:rsidRDefault="00DB737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Сертификаты</w:t>
            </w:r>
          </w:p>
        </w:tc>
      </w:tr>
      <w:tr w:rsidR="007812EC" w:rsidRPr="00747362" w14:paraId="4A0264C2" w14:textId="77777777" w:rsidTr="00DB7378">
        <w:tc>
          <w:tcPr>
            <w:tcW w:w="567" w:type="dxa"/>
          </w:tcPr>
          <w:p w14:paraId="73F82D95" w14:textId="77777777" w:rsidR="007812EC" w:rsidRPr="00747362" w:rsidRDefault="007812EC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3825" w:type="dxa"/>
          </w:tcPr>
          <w:p w14:paraId="12F99D4D" w14:textId="02B04F7A" w:rsidR="007812EC" w:rsidRDefault="007812EC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Семинар: «Организация и актуальное содержание учебно-методической работы в детской школе искусств как условие повышения качества и эффективности образовательного процесса»</w:t>
            </w:r>
          </w:p>
        </w:tc>
        <w:tc>
          <w:tcPr>
            <w:tcW w:w="2337" w:type="dxa"/>
          </w:tcPr>
          <w:p w14:paraId="0D14434E" w14:textId="633DF259" w:rsidR="007812EC" w:rsidRDefault="007812EC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Полонская Т.Н.,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ja-JP"/>
              </w:rPr>
              <w:t>Плыкина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В.В.</w:t>
            </w:r>
          </w:p>
        </w:tc>
        <w:tc>
          <w:tcPr>
            <w:tcW w:w="2337" w:type="dxa"/>
          </w:tcPr>
          <w:p w14:paraId="1D829391" w14:textId="7A046B40" w:rsidR="007812EC" w:rsidRDefault="007812EC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Выступление с докладом</w:t>
            </w:r>
          </w:p>
          <w:p w14:paraId="5D66C0E1" w14:textId="2B5CADC1" w:rsidR="007812EC" w:rsidRDefault="007812EC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Сертификаты</w:t>
            </w:r>
          </w:p>
        </w:tc>
      </w:tr>
      <w:tr w:rsidR="007812EC" w:rsidRPr="00747362" w14:paraId="2FEE37F4" w14:textId="77777777" w:rsidTr="00DB7378">
        <w:tc>
          <w:tcPr>
            <w:tcW w:w="567" w:type="dxa"/>
          </w:tcPr>
          <w:p w14:paraId="0CCE8000" w14:textId="77777777" w:rsidR="007812EC" w:rsidRPr="00747362" w:rsidRDefault="007812EC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3825" w:type="dxa"/>
          </w:tcPr>
          <w:p w14:paraId="69113D70" w14:textId="540833DE" w:rsidR="007812EC" w:rsidRDefault="007812EC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Областная научно-практическая конференция «Роль художественно-эстетического образования в современном мире»</w:t>
            </w:r>
          </w:p>
        </w:tc>
        <w:tc>
          <w:tcPr>
            <w:tcW w:w="2337" w:type="dxa"/>
          </w:tcPr>
          <w:p w14:paraId="556EEFCA" w14:textId="33DF43DF" w:rsidR="007812EC" w:rsidRDefault="007812EC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Полонская Т.Н.</w:t>
            </w:r>
          </w:p>
        </w:tc>
        <w:tc>
          <w:tcPr>
            <w:tcW w:w="2337" w:type="dxa"/>
          </w:tcPr>
          <w:p w14:paraId="1BF20D20" w14:textId="04BA3CB4" w:rsidR="007812EC" w:rsidRDefault="007812EC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Участие</w:t>
            </w:r>
          </w:p>
        </w:tc>
      </w:tr>
      <w:tr w:rsidR="00DB7378" w:rsidRPr="00747362" w14:paraId="39E1D818" w14:textId="77777777" w:rsidTr="00DB7378">
        <w:tc>
          <w:tcPr>
            <w:tcW w:w="567" w:type="dxa"/>
          </w:tcPr>
          <w:p w14:paraId="08F8B72C" w14:textId="34CA248A" w:rsidR="00DB7378" w:rsidRPr="00747362" w:rsidRDefault="00DB737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DB7378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ja-JP"/>
              </w:rPr>
              <w:t>8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3825" w:type="dxa"/>
          </w:tcPr>
          <w:p w14:paraId="4897D0E0" w14:textId="6C69C361" w:rsidR="00DB7378" w:rsidRDefault="00DB737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DB7378"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  <w:t>Публикации</w:t>
            </w:r>
          </w:p>
        </w:tc>
        <w:tc>
          <w:tcPr>
            <w:tcW w:w="2337" w:type="dxa"/>
          </w:tcPr>
          <w:p w14:paraId="0334FC91" w14:textId="77777777" w:rsidR="00DB7378" w:rsidRDefault="00DB737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337" w:type="dxa"/>
          </w:tcPr>
          <w:p w14:paraId="22C9FC54" w14:textId="77777777" w:rsidR="00DB7378" w:rsidRDefault="00DB737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tr w:rsidR="00DB7378" w:rsidRPr="00747362" w14:paraId="2B1864B9" w14:textId="77777777" w:rsidTr="00DB7378">
        <w:tc>
          <w:tcPr>
            <w:tcW w:w="567" w:type="dxa"/>
          </w:tcPr>
          <w:p w14:paraId="7848C561" w14:textId="77777777" w:rsidR="00DB7378" w:rsidRPr="00747362" w:rsidRDefault="00DB737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3825" w:type="dxa"/>
          </w:tcPr>
          <w:p w14:paraId="1AC915A6" w14:textId="7AD959E5" w:rsidR="00DB7378" w:rsidRDefault="00DB737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Всероссийское издание «Портал педагога»</w:t>
            </w:r>
          </w:p>
        </w:tc>
        <w:tc>
          <w:tcPr>
            <w:tcW w:w="2337" w:type="dxa"/>
          </w:tcPr>
          <w:p w14:paraId="2F503B13" w14:textId="74321282" w:rsidR="00DB7378" w:rsidRDefault="00DB737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Колосова А.А.</w:t>
            </w:r>
          </w:p>
        </w:tc>
        <w:tc>
          <w:tcPr>
            <w:tcW w:w="2337" w:type="dxa"/>
          </w:tcPr>
          <w:p w14:paraId="33F72377" w14:textId="0B0E6D28" w:rsidR="00DB7378" w:rsidRDefault="00DB7378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«Позиционная игра в скрипичном исполнительстве»</w:t>
            </w:r>
          </w:p>
        </w:tc>
      </w:tr>
      <w:tr w:rsidR="007812EC" w:rsidRPr="00747362" w14:paraId="1A57C025" w14:textId="77777777" w:rsidTr="00DB7378">
        <w:tc>
          <w:tcPr>
            <w:tcW w:w="567" w:type="dxa"/>
          </w:tcPr>
          <w:p w14:paraId="455FBCFF" w14:textId="0E210DFF" w:rsidR="007812EC" w:rsidRPr="007812EC" w:rsidRDefault="007812EC" w:rsidP="00490DE8">
            <w:pPr>
              <w:contextualSpacing/>
              <w:jc w:val="both"/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</w:pPr>
            <w:r w:rsidRPr="007812EC"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  <w:t>9.</w:t>
            </w:r>
          </w:p>
        </w:tc>
        <w:tc>
          <w:tcPr>
            <w:tcW w:w="3825" w:type="dxa"/>
          </w:tcPr>
          <w:p w14:paraId="04E25EBA" w14:textId="442E04FF" w:rsidR="007812EC" w:rsidRPr="007812EC" w:rsidRDefault="007812EC" w:rsidP="00490DE8">
            <w:pPr>
              <w:contextualSpacing/>
              <w:jc w:val="both"/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</w:pPr>
            <w:r w:rsidRPr="007812EC"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  <w:t>КПК</w:t>
            </w:r>
          </w:p>
        </w:tc>
        <w:tc>
          <w:tcPr>
            <w:tcW w:w="2337" w:type="dxa"/>
          </w:tcPr>
          <w:p w14:paraId="7B58C21C" w14:textId="77777777" w:rsidR="007812EC" w:rsidRDefault="007812EC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2337" w:type="dxa"/>
          </w:tcPr>
          <w:p w14:paraId="171BA363" w14:textId="77777777" w:rsidR="007812EC" w:rsidRDefault="007812EC" w:rsidP="00490DE8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bookmarkEnd w:id="2"/>
    </w:tbl>
    <w:p w14:paraId="2CA47180" w14:textId="77B78620" w:rsidR="00176CAC" w:rsidRDefault="00176CAC" w:rsidP="00176C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274"/>
        <w:gridCol w:w="1563"/>
        <w:gridCol w:w="1171"/>
        <w:gridCol w:w="1944"/>
      </w:tblGrid>
      <w:tr w:rsidR="007812EC" w14:paraId="3A12E898" w14:textId="74ED7A42" w:rsidTr="00D56CFC">
        <w:trPr>
          <w:trHeight w:val="6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71D6" w14:textId="77777777" w:rsidR="007812EC" w:rsidRDefault="007812EC">
            <w:pPr>
              <w:pStyle w:val="ad"/>
              <w:widowControl w:val="0"/>
              <w:tabs>
                <w:tab w:val="left" w:pos="1418"/>
                <w:tab w:val="left" w:pos="1560"/>
              </w:tabs>
              <w:ind w:left="0" w:right="-20"/>
              <w:jc w:val="center"/>
              <w:rPr>
                <w:rFonts w:ascii="Times New Roman" w:hAnsi="Times New Roman"/>
                <w:b w:val="0"/>
                <w:spacing w:val="-1"/>
                <w:position w:val="-1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Наименование курсов повышения квалификации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EA91" w14:textId="77777777" w:rsidR="007812EC" w:rsidRDefault="007812EC">
            <w:pPr>
              <w:pStyle w:val="ad"/>
              <w:widowControl w:val="0"/>
              <w:tabs>
                <w:tab w:val="left" w:pos="1418"/>
                <w:tab w:val="left" w:pos="1560"/>
              </w:tabs>
              <w:ind w:left="0" w:right="-20"/>
              <w:jc w:val="center"/>
              <w:rPr>
                <w:rFonts w:ascii="Times New Roman" w:hAnsi="Times New Roman"/>
                <w:b w:val="0"/>
                <w:spacing w:val="-1"/>
                <w:position w:val="-1"/>
                <w:sz w:val="20"/>
              </w:rPr>
            </w:pPr>
            <w:r>
              <w:rPr>
                <w:rFonts w:ascii="Times New Roman" w:hAnsi="Times New Roman"/>
                <w:b w:val="0"/>
                <w:spacing w:val="-1"/>
                <w:position w:val="-1"/>
                <w:sz w:val="20"/>
              </w:rPr>
              <w:t>Наименование образовательного учреждения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B5FC" w14:textId="77777777" w:rsidR="007812EC" w:rsidRDefault="007812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position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position w:val="-1"/>
                <w:sz w:val="20"/>
                <w:szCs w:val="20"/>
              </w:rPr>
              <w:t>Сроки обучения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614F" w14:textId="77777777" w:rsidR="007812EC" w:rsidRDefault="007812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 (очная, заочная, дистанционная)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192E" w14:textId="285B6EE1" w:rsidR="007812EC" w:rsidRDefault="007812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</w:tc>
      </w:tr>
      <w:tr w:rsidR="007812EC" w14:paraId="3AF3C05A" w14:textId="30A99495" w:rsidTr="00D56CFC">
        <w:trPr>
          <w:trHeight w:val="51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3C31" w14:textId="77777777" w:rsidR="007812EC" w:rsidRPr="007812EC" w:rsidRDefault="007812EC">
            <w:pPr>
              <w:pStyle w:val="ad"/>
              <w:widowControl w:val="0"/>
              <w:tabs>
                <w:tab w:val="left" w:pos="1418"/>
                <w:tab w:val="left" w:pos="1560"/>
              </w:tabs>
              <w:ind w:left="0" w:right="-20"/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</w:pPr>
            <w:r w:rsidRPr="007812EC"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>«Жанры крупной формы в работе с творчески одаренными детьми в классах фортепиано и струнно-смычковых инструментов»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1FF5" w14:textId="77777777" w:rsidR="007812EC" w:rsidRPr="007812EC" w:rsidRDefault="007812EC">
            <w:pPr>
              <w:pStyle w:val="ad"/>
              <w:widowControl w:val="0"/>
              <w:tabs>
                <w:tab w:val="left" w:pos="1418"/>
                <w:tab w:val="left" w:pos="1560"/>
              </w:tabs>
              <w:ind w:left="0" w:right="-20"/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</w:pPr>
            <w:r w:rsidRPr="007812EC"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>«Сахалинский колледж искусств»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D319" w14:textId="56B966FC" w:rsidR="007812EC" w:rsidRPr="007812EC" w:rsidRDefault="007812EC">
            <w:pPr>
              <w:pStyle w:val="ad"/>
              <w:widowControl w:val="0"/>
              <w:tabs>
                <w:tab w:val="left" w:pos="1418"/>
                <w:tab w:val="left" w:pos="1560"/>
              </w:tabs>
              <w:ind w:left="0" w:right="-20"/>
              <w:jc w:val="both"/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</w:pPr>
            <w:r w:rsidRPr="007812EC"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>Февраль</w:t>
            </w:r>
          </w:p>
          <w:p w14:paraId="55E2186F" w14:textId="77777777" w:rsidR="007812EC" w:rsidRPr="007812EC" w:rsidRDefault="007812EC">
            <w:pPr>
              <w:pStyle w:val="ad"/>
              <w:widowControl w:val="0"/>
              <w:tabs>
                <w:tab w:val="left" w:pos="1418"/>
                <w:tab w:val="left" w:pos="1560"/>
              </w:tabs>
              <w:ind w:left="0" w:right="-20"/>
              <w:jc w:val="both"/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</w:pPr>
            <w:r w:rsidRPr="007812EC"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 xml:space="preserve">2019 </w:t>
            </w:r>
          </w:p>
          <w:p w14:paraId="5DD0368F" w14:textId="77777777" w:rsidR="007812EC" w:rsidRPr="007812EC" w:rsidRDefault="007812EC">
            <w:pPr>
              <w:pStyle w:val="ad"/>
              <w:widowControl w:val="0"/>
              <w:tabs>
                <w:tab w:val="left" w:pos="1418"/>
                <w:tab w:val="left" w:pos="1560"/>
              </w:tabs>
              <w:ind w:left="0" w:right="-20"/>
              <w:jc w:val="both"/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</w:pPr>
            <w:r w:rsidRPr="007812EC"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>72 часа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FCCB" w14:textId="77777777" w:rsidR="007812EC" w:rsidRPr="007812EC" w:rsidRDefault="007812EC">
            <w:pPr>
              <w:pStyle w:val="ad"/>
              <w:widowControl w:val="0"/>
              <w:tabs>
                <w:tab w:val="left" w:pos="1418"/>
                <w:tab w:val="left" w:pos="1560"/>
              </w:tabs>
              <w:ind w:left="0" w:right="-20"/>
              <w:jc w:val="both"/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</w:pPr>
            <w:r w:rsidRPr="007812EC"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>очная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D771" w14:textId="623F9489" w:rsidR="007812EC" w:rsidRPr="007812EC" w:rsidRDefault="007812EC">
            <w:pPr>
              <w:pStyle w:val="ad"/>
              <w:widowControl w:val="0"/>
              <w:tabs>
                <w:tab w:val="left" w:pos="1418"/>
                <w:tab w:val="left" w:pos="1560"/>
              </w:tabs>
              <w:ind w:left="0" w:right="-20"/>
              <w:jc w:val="both"/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</w:pPr>
            <w:r w:rsidRPr="007812EC"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 xml:space="preserve">Колосова А.А.. Фан И.В.. </w:t>
            </w:r>
            <w:proofErr w:type="spellStart"/>
            <w:r w:rsidRPr="007812EC"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>Зиньковская</w:t>
            </w:r>
            <w:proofErr w:type="spellEnd"/>
            <w:r w:rsidRPr="007812EC"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 xml:space="preserve"> И.Г., </w:t>
            </w:r>
            <w:r w:rsidR="00D56CFC"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>К</w:t>
            </w:r>
            <w:r w:rsidRPr="007812EC"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>им Бок Сун</w:t>
            </w:r>
          </w:p>
        </w:tc>
      </w:tr>
      <w:tr w:rsidR="007812EC" w14:paraId="3E31444F" w14:textId="77777777" w:rsidTr="00D56CFC">
        <w:trPr>
          <w:trHeight w:val="51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98A0" w14:textId="3DCAF873" w:rsidR="007812EC" w:rsidRPr="007812EC" w:rsidRDefault="00D56CFC">
            <w:pPr>
              <w:pStyle w:val="ad"/>
              <w:widowControl w:val="0"/>
              <w:tabs>
                <w:tab w:val="left" w:pos="1418"/>
                <w:tab w:val="left" w:pos="1560"/>
              </w:tabs>
              <w:ind w:left="0" w:right="-20"/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>«Методика обучения игре на народных инструментах»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1853" w14:textId="45B1B3F9" w:rsidR="007812EC" w:rsidRPr="007812EC" w:rsidRDefault="00D56CFC">
            <w:pPr>
              <w:pStyle w:val="ad"/>
              <w:widowControl w:val="0"/>
              <w:tabs>
                <w:tab w:val="left" w:pos="1418"/>
                <w:tab w:val="left" w:pos="1560"/>
              </w:tabs>
              <w:ind w:left="0" w:right="-20"/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>СКИ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1F11" w14:textId="36876607" w:rsidR="007812EC" w:rsidRPr="007812EC" w:rsidRDefault="00D56CFC">
            <w:pPr>
              <w:pStyle w:val="ad"/>
              <w:widowControl w:val="0"/>
              <w:tabs>
                <w:tab w:val="left" w:pos="1418"/>
                <w:tab w:val="left" w:pos="1560"/>
              </w:tabs>
              <w:ind w:left="0" w:right="-20"/>
              <w:jc w:val="both"/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>Сентябрь 2019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8CC4" w14:textId="6D949973" w:rsidR="007812EC" w:rsidRPr="007812EC" w:rsidRDefault="00D56CFC">
            <w:pPr>
              <w:pStyle w:val="ad"/>
              <w:widowControl w:val="0"/>
              <w:tabs>
                <w:tab w:val="left" w:pos="1418"/>
                <w:tab w:val="left" w:pos="1560"/>
              </w:tabs>
              <w:ind w:left="0" w:right="-20"/>
              <w:jc w:val="both"/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>очная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20E1" w14:textId="0DDDAB5E" w:rsidR="007812EC" w:rsidRPr="007812EC" w:rsidRDefault="00D56CFC">
            <w:pPr>
              <w:pStyle w:val="ad"/>
              <w:widowControl w:val="0"/>
              <w:tabs>
                <w:tab w:val="left" w:pos="1418"/>
                <w:tab w:val="left" w:pos="1560"/>
              </w:tabs>
              <w:ind w:left="0" w:right="-20"/>
              <w:jc w:val="both"/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>Смирнова В.Ю.</w:t>
            </w:r>
          </w:p>
        </w:tc>
      </w:tr>
      <w:tr w:rsidR="00D56CFC" w14:paraId="04793C1F" w14:textId="77777777" w:rsidTr="00D56CFC">
        <w:trPr>
          <w:trHeight w:val="51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B15F" w14:textId="49718E4A" w:rsidR="00D56CFC" w:rsidRDefault="00D56CFC">
            <w:pPr>
              <w:pStyle w:val="ad"/>
              <w:widowControl w:val="0"/>
              <w:tabs>
                <w:tab w:val="left" w:pos="1418"/>
                <w:tab w:val="left" w:pos="1560"/>
              </w:tabs>
              <w:ind w:left="0" w:right="-20"/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lastRenderedPageBreak/>
              <w:t>«Методическая работа в учреждениях дополнительного образования»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4FCB" w14:textId="158632BE" w:rsidR="00D56CFC" w:rsidRDefault="00D56CFC">
            <w:pPr>
              <w:pStyle w:val="ad"/>
              <w:widowControl w:val="0"/>
              <w:tabs>
                <w:tab w:val="left" w:pos="1418"/>
                <w:tab w:val="left" w:pos="1560"/>
              </w:tabs>
              <w:ind w:left="0" w:right="-20"/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>СКИ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1E20" w14:textId="3D3C6B51" w:rsidR="00D56CFC" w:rsidRDefault="00D56CFC">
            <w:pPr>
              <w:pStyle w:val="ad"/>
              <w:widowControl w:val="0"/>
              <w:tabs>
                <w:tab w:val="left" w:pos="1418"/>
                <w:tab w:val="left" w:pos="1560"/>
              </w:tabs>
              <w:ind w:left="0" w:right="-20"/>
              <w:jc w:val="both"/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>Октябрь 2019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835F" w14:textId="32017BC3" w:rsidR="00D56CFC" w:rsidRDefault="00D56CFC">
            <w:pPr>
              <w:pStyle w:val="ad"/>
              <w:widowControl w:val="0"/>
              <w:tabs>
                <w:tab w:val="left" w:pos="1418"/>
                <w:tab w:val="left" w:pos="1560"/>
              </w:tabs>
              <w:ind w:left="0" w:right="-20"/>
              <w:jc w:val="both"/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>очная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B3DF" w14:textId="35CCEF60" w:rsidR="00D56CFC" w:rsidRDefault="00D56CFC">
            <w:pPr>
              <w:pStyle w:val="ad"/>
              <w:widowControl w:val="0"/>
              <w:tabs>
                <w:tab w:val="left" w:pos="1418"/>
                <w:tab w:val="left" w:pos="1560"/>
              </w:tabs>
              <w:ind w:left="0" w:right="-20"/>
              <w:jc w:val="both"/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 xml:space="preserve">Полонская Т.Н., </w:t>
            </w:r>
            <w:proofErr w:type="spellStart"/>
            <w:r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>Плыкина</w:t>
            </w:r>
            <w:proofErr w:type="spellEnd"/>
            <w:r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 xml:space="preserve"> В.В.</w:t>
            </w:r>
          </w:p>
        </w:tc>
      </w:tr>
      <w:tr w:rsidR="00D56CFC" w14:paraId="4280EFC5" w14:textId="77777777" w:rsidTr="00D56CFC">
        <w:trPr>
          <w:trHeight w:val="51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4C21" w14:textId="6606F640" w:rsidR="00D56CFC" w:rsidRDefault="00D56CFC">
            <w:pPr>
              <w:pStyle w:val="ad"/>
              <w:widowControl w:val="0"/>
              <w:tabs>
                <w:tab w:val="left" w:pos="1418"/>
                <w:tab w:val="left" w:pos="1560"/>
              </w:tabs>
              <w:ind w:left="0" w:right="-20"/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>«Сольное и ансамблевое исполнительское мастерство в классе гитары»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45F5" w14:textId="6293E216" w:rsidR="00D56CFC" w:rsidRDefault="00D56CFC">
            <w:pPr>
              <w:pStyle w:val="ad"/>
              <w:widowControl w:val="0"/>
              <w:tabs>
                <w:tab w:val="left" w:pos="1418"/>
                <w:tab w:val="left" w:pos="1560"/>
              </w:tabs>
              <w:ind w:left="0" w:right="-20"/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>СКИ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BC25" w14:textId="4B808698" w:rsidR="00D56CFC" w:rsidRDefault="00D56CFC">
            <w:pPr>
              <w:pStyle w:val="ad"/>
              <w:widowControl w:val="0"/>
              <w:tabs>
                <w:tab w:val="left" w:pos="1418"/>
                <w:tab w:val="left" w:pos="1560"/>
              </w:tabs>
              <w:ind w:left="0" w:right="-20"/>
              <w:jc w:val="both"/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>Ноябрь 2019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9FE6" w14:textId="433696E8" w:rsidR="00D56CFC" w:rsidRDefault="00D56CFC">
            <w:pPr>
              <w:pStyle w:val="ad"/>
              <w:widowControl w:val="0"/>
              <w:tabs>
                <w:tab w:val="left" w:pos="1418"/>
                <w:tab w:val="left" w:pos="1560"/>
              </w:tabs>
              <w:ind w:left="0" w:right="-20"/>
              <w:jc w:val="both"/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>очная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06D5" w14:textId="49765790" w:rsidR="00D56CFC" w:rsidRDefault="00D56CFC">
            <w:pPr>
              <w:pStyle w:val="ad"/>
              <w:widowControl w:val="0"/>
              <w:tabs>
                <w:tab w:val="left" w:pos="1418"/>
                <w:tab w:val="left" w:pos="1560"/>
              </w:tabs>
              <w:ind w:left="0" w:right="-20"/>
              <w:jc w:val="both"/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pacing w:val="-1"/>
                <w:position w:val="-1"/>
                <w:szCs w:val="24"/>
              </w:rPr>
              <w:t>Поликарпов С.Н.</w:t>
            </w:r>
          </w:p>
        </w:tc>
      </w:tr>
    </w:tbl>
    <w:p w14:paraId="75866BE9" w14:textId="77777777" w:rsidR="007812EC" w:rsidRPr="00747362" w:rsidRDefault="007812EC" w:rsidP="00176C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3BA31185" w14:textId="77777777" w:rsidR="00176CAC" w:rsidRPr="00747362" w:rsidRDefault="00176CAC" w:rsidP="00176CA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79E3E2DF" w14:textId="2232A638" w:rsidR="00176CAC" w:rsidRPr="00747362" w:rsidRDefault="00176CAC" w:rsidP="00176CA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4736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В Школе действуют </w:t>
      </w:r>
      <w:r w:rsidR="00817F53">
        <w:rPr>
          <w:rFonts w:ascii="Times New Roman" w:eastAsia="Times New Roman" w:hAnsi="Times New Roman" w:cs="Times New Roman"/>
          <w:sz w:val="24"/>
          <w:szCs w:val="24"/>
          <w:lang w:eastAsia="ja-JP"/>
        </w:rPr>
        <w:t>4</w:t>
      </w:r>
      <w:r w:rsidRPr="0074736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методических  секции преподавателей: </w:t>
      </w:r>
    </w:p>
    <w:p w14:paraId="368370C2" w14:textId="77777777" w:rsidR="00176CAC" w:rsidRPr="00176CAC" w:rsidRDefault="00176CAC" w:rsidP="00176CAC">
      <w:pPr>
        <w:numPr>
          <w:ilvl w:val="0"/>
          <w:numId w:val="10"/>
        </w:numPr>
        <w:snapToGrid w:val="0"/>
        <w:spacing w:after="0" w:line="240" w:lineRule="auto"/>
        <w:ind w:left="1276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фортепиано  </w:t>
      </w:r>
    </w:p>
    <w:p w14:paraId="6B89A41B" w14:textId="77777777" w:rsidR="00176CAC" w:rsidRPr="00176CAC" w:rsidRDefault="00176CAC" w:rsidP="00176CAC">
      <w:pPr>
        <w:numPr>
          <w:ilvl w:val="0"/>
          <w:numId w:val="10"/>
        </w:numPr>
        <w:snapToGrid w:val="0"/>
        <w:spacing w:after="0" w:line="240" w:lineRule="auto"/>
        <w:ind w:left="1276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народных инструментов </w:t>
      </w:r>
    </w:p>
    <w:p w14:paraId="1A6993A6" w14:textId="0C1F831F" w:rsidR="00176CAC" w:rsidRDefault="00176CAC" w:rsidP="00176CAC">
      <w:pPr>
        <w:numPr>
          <w:ilvl w:val="0"/>
          <w:numId w:val="10"/>
        </w:numPr>
        <w:snapToGrid w:val="0"/>
        <w:spacing w:after="0" w:line="240" w:lineRule="auto"/>
        <w:ind w:left="1276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хорового пения</w:t>
      </w:r>
    </w:p>
    <w:p w14:paraId="2FF5E865" w14:textId="6241EDD8" w:rsidR="00817F53" w:rsidRPr="00176CAC" w:rsidRDefault="00817F53" w:rsidP="00176CAC">
      <w:pPr>
        <w:numPr>
          <w:ilvl w:val="0"/>
          <w:numId w:val="10"/>
        </w:numPr>
        <w:snapToGrid w:val="0"/>
        <w:spacing w:after="0" w:line="240" w:lineRule="auto"/>
        <w:ind w:left="1276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общего фортепиано</w:t>
      </w:r>
    </w:p>
    <w:p w14:paraId="5F521A40" w14:textId="77777777" w:rsidR="00176CAC" w:rsidRPr="00176CAC" w:rsidRDefault="00176CAC" w:rsidP="00176CAC">
      <w:pPr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>Организацию и координацию методической работы по различным направлениям осуществляют заведующие секциями.</w:t>
      </w:r>
    </w:p>
    <w:p w14:paraId="6BC5E602" w14:textId="77777777" w:rsidR="00176CAC" w:rsidRPr="00176CAC" w:rsidRDefault="00176CAC" w:rsidP="00176C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ja-JP"/>
        </w:rPr>
        <w:tab/>
        <w:t>Основные направления методической работы.</w:t>
      </w:r>
    </w:p>
    <w:p w14:paraId="2215D5FC" w14:textId="77777777" w:rsidR="00176CAC" w:rsidRPr="00176CAC" w:rsidRDefault="00176CAC" w:rsidP="0017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 xml:space="preserve">Учебно-методическое направление: </w:t>
      </w:r>
    </w:p>
    <w:p w14:paraId="3ABEF6BE" w14:textId="77777777" w:rsidR="00176CAC" w:rsidRPr="00176CAC" w:rsidRDefault="00176CAC" w:rsidP="00176CAC">
      <w:pPr>
        <w:numPr>
          <w:ilvl w:val="0"/>
          <w:numId w:val="16"/>
        </w:numPr>
        <w:tabs>
          <w:tab w:val="left" w:pos="0"/>
        </w:tabs>
        <w:snapToGrid w:val="0"/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создание, апробация, корректировка и внедрение  образовательных программ, пособий, репертуарных сборников, тестовых заданий, хрестоматий, методических разработок и рекомендаций,  репертуарных планов, положений  и иных компонентов учебно-методических комплексов по образовательным программам, реализуемым в школе;</w:t>
      </w:r>
    </w:p>
    <w:p w14:paraId="4B0CBAD4" w14:textId="77777777" w:rsidR="00176CAC" w:rsidRPr="00176CAC" w:rsidRDefault="00176CAC" w:rsidP="00176CAC">
      <w:pPr>
        <w:numPr>
          <w:ilvl w:val="0"/>
          <w:numId w:val="16"/>
        </w:numPr>
        <w:tabs>
          <w:tab w:val="left" w:pos="426"/>
        </w:tabs>
        <w:snapToGrid w:val="0"/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трансляция передового педагогического опыта  посредством создания и последующего публичного представления учебных программ, аранжировок, инструментовок, аккомпанементов, сценариев и пр. в различных презентационных формах.</w:t>
      </w:r>
    </w:p>
    <w:p w14:paraId="42682EC2" w14:textId="77777777" w:rsidR="00176CAC" w:rsidRPr="00176CAC" w:rsidRDefault="00176CAC" w:rsidP="00176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ab/>
        <w:t>Организационно-методическое направление:</w:t>
      </w:r>
    </w:p>
    <w:p w14:paraId="31D696DA" w14:textId="66D70961" w:rsidR="00176CAC" w:rsidRPr="00176CAC" w:rsidRDefault="004756A3" w:rsidP="004756A3">
      <w:pPr>
        <w:tabs>
          <w:tab w:val="left" w:pos="127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распространение передового педагогического, организационного и управленческого опыта посредством участия в смотрах-конкурсах педагогического мастерства в номинациях «Исполнительство», «Научно-методическое творчеств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о»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в конференциях, семинарах, мастер-классах, учебно-творческих лабораториях и др. мероприятиях;</w:t>
      </w:r>
    </w:p>
    <w:p w14:paraId="106602E3" w14:textId="28B2F3E5" w:rsidR="00176CAC" w:rsidRPr="00176CAC" w:rsidRDefault="004756A3" w:rsidP="004756A3">
      <w:pPr>
        <w:tabs>
          <w:tab w:val="left" w:pos="127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участие в качестве экспертов, членов жюри, членов аттестационных  комиссий и экспертных групп различного назначения;</w:t>
      </w:r>
    </w:p>
    <w:p w14:paraId="1A54C029" w14:textId="74435AA7" w:rsidR="00176CAC" w:rsidRPr="00747362" w:rsidRDefault="004756A3" w:rsidP="004756A3">
      <w:pPr>
        <w:tabs>
          <w:tab w:val="left" w:pos="127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="00176CAC"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демонстрация опыта преподавателей  и широкая культурно-просветительская работа посредством проведения открытых мероприятий для родителей учащихся, слушателей семинаров, курсов повышения квалификации, коллег – педагогов из других образовательных учреждений. </w:t>
      </w:r>
    </w:p>
    <w:p w14:paraId="405CB25F" w14:textId="77777777" w:rsidR="00176CAC" w:rsidRPr="00176CAC" w:rsidRDefault="00176CAC" w:rsidP="0017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Управление школой осуществляется в соответствии с законодательством РФ, Уставом и строится на основе разумного сочетания принципов единоначалия и самоуправления. </w:t>
      </w:r>
    </w:p>
    <w:p w14:paraId="3F33B94F" w14:textId="77777777" w:rsidR="00176CAC" w:rsidRPr="00176CAC" w:rsidRDefault="00176CAC" w:rsidP="00176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Коллегиальными органами управления школы являются:</w:t>
      </w:r>
    </w:p>
    <w:p w14:paraId="3E58DA86" w14:textId="77777777" w:rsidR="00176CAC" w:rsidRPr="00176CAC" w:rsidRDefault="00176CAC" w:rsidP="00176CAC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работников школы; </w:t>
      </w:r>
    </w:p>
    <w:p w14:paraId="0C9EDA4D" w14:textId="6DE63EB7" w:rsidR="00176CAC" w:rsidRPr="00747362" w:rsidRDefault="00176CAC" w:rsidP="007473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школы.</w:t>
      </w:r>
    </w:p>
    <w:p w14:paraId="452979A3" w14:textId="77777777" w:rsidR="00176CAC" w:rsidRPr="00176CAC" w:rsidRDefault="00176CAC" w:rsidP="00176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учета мнения родителей (законных представителей) несовершеннолетних учащихся по вопросам управления и при принятии школой локальных нормативных актов, затрагивающих их права и законные интересы, в школе действует  Совет родителей (законных представителей) учащихся.  </w:t>
      </w:r>
    </w:p>
    <w:p w14:paraId="632C4EDC" w14:textId="77777777" w:rsidR="00176CAC" w:rsidRPr="00176CAC" w:rsidRDefault="00176CAC" w:rsidP="00176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Arial"/>
          <w:sz w:val="24"/>
          <w:szCs w:val="24"/>
          <w:lang w:eastAsia="ru-RU"/>
        </w:rPr>
        <w:t>В целях учета мнения работников школы по вопросам управления и при принятии школой локальных нормативных актов, затрагивающих их права и законные интересы, в школе действует профессиональный союз работников школы.</w:t>
      </w:r>
    </w:p>
    <w:p w14:paraId="35DA364C" w14:textId="39BD5A62" w:rsidR="00176CAC" w:rsidRPr="00176CAC" w:rsidRDefault="00176CAC" w:rsidP="00176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В управлении используется программно-целевой метод. Планирование деятельности школы носит реальный и конкретный характер. В настоящее время действует Программа развития на 2015-20</w:t>
      </w:r>
      <w:r w:rsidR="00817F53">
        <w:rPr>
          <w:rFonts w:ascii="Times New Roman" w:eastAsia="Times New Roman" w:hAnsi="Times New Roman" w:cs="Times New Roman"/>
          <w:sz w:val="24"/>
          <w:szCs w:val="24"/>
          <w:lang w:eastAsia="ja-JP"/>
        </w:rPr>
        <w:t>20</w:t>
      </w: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годы.</w:t>
      </w:r>
    </w:p>
    <w:p w14:paraId="0F61DC6D" w14:textId="77777777" w:rsidR="00176CAC" w:rsidRPr="00176CAC" w:rsidRDefault="00176CAC" w:rsidP="00176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В Школе действует система внутришкольного контроля. Систематический мониторинг по различным направлениям деятельности школы позволяют администрации отслеживать и своевременно осуществлять её корректировку, повышает эффективность внутришкольного контроля.</w:t>
      </w:r>
      <w:r w:rsidRPr="00176CAC">
        <w:rPr>
          <w:rFonts w:ascii="Times New Roman" w:eastAsia="Times New Roman" w:hAnsi="Times New Roman" w:cs="Times New Roman"/>
          <w:b/>
          <w:i/>
          <w:sz w:val="28"/>
          <w:szCs w:val="24"/>
          <w:lang w:eastAsia="ja-JP"/>
        </w:rPr>
        <w:t xml:space="preserve"> </w:t>
      </w:r>
    </w:p>
    <w:p w14:paraId="68794BD3" w14:textId="1F8E7786" w:rsidR="00581B06" w:rsidRPr="00581B06" w:rsidRDefault="00581B06" w:rsidP="00581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 w:rsidRPr="00581B06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Выводы и рекомендации:</w:t>
      </w:r>
    </w:p>
    <w:p w14:paraId="24C7C6F1" w14:textId="0F72DACB" w:rsidR="00581B06" w:rsidRPr="00176CAC" w:rsidRDefault="00581B06" w:rsidP="00581B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     Преподаватели Школы осваивают новые образовательные технологии и методики. В целом, в методической работе достигнуты положительные результаты: совершенствование теоретической и практической подготовки преподавателей, концертмейстеров, разработка практических материалов, результаты методической деятельности отдельных преподавателей. В процессе методической работы у преподавателей сформировалась потребность в совершенствовании своей работы, которая способствует росту профессионализма и, в конечном счете, повышению мотивации учебной деятельности учащихся. </w:t>
      </w:r>
    </w:p>
    <w:p w14:paraId="378C0541" w14:textId="77777777" w:rsidR="00581B06" w:rsidRPr="00176CAC" w:rsidRDefault="00581B06" w:rsidP="00581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Основное внимание администрации направлено на совершенствование функциональной системы управления и организации труда:</w:t>
      </w:r>
    </w:p>
    <w:p w14:paraId="11B26396" w14:textId="77777777" w:rsidR="00581B06" w:rsidRPr="00176CAC" w:rsidRDefault="00581B06" w:rsidP="00581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-повышение компетентности, профессионализма и квалификации административно-управленческого персонала путем самообразования, обучения и обмена опытом;</w:t>
      </w:r>
    </w:p>
    <w:p w14:paraId="03A32439" w14:textId="77777777" w:rsidR="00581B06" w:rsidRPr="00176CAC" w:rsidRDefault="00581B06" w:rsidP="00581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-развитие социальной стороны управления, повышение мотивации и стимулирование продуктивной деятельности работников, их саморазвития;</w:t>
      </w:r>
    </w:p>
    <w:p w14:paraId="24B15110" w14:textId="77777777" w:rsidR="00581B06" w:rsidRPr="00176CAC" w:rsidRDefault="00581B06" w:rsidP="00581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sz w:val="24"/>
          <w:szCs w:val="24"/>
          <w:lang w:eastAsia="ja-JP"/>
        </w:rPr>
        <w:t>-эффективное использование потенциала трудового коллектива при планировании, организации деятельности и реализации управленческих решений.</w:t>
      </w:r>
    </w:p>
    <w:p w14:paraId="417F88B0" w14:textId="3F2E73D2" w:rsidR="00581B06" w:rsidRDefault="00581B06" w:rsidP="00581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Работа администрации способствует достижению хороших результатов в различных направлениях деятельности, формированию привлекательного имиджа, росту престижа и признания школы в социуме. </w:t>
      </w:r>
    </w:p>
    <w:p w14:paraId="14234E77" w14:textId="7C691B29" w:rsidR="00581B06" w:rsidRPr="004756A3" w:rsidRDefault="004756A3" w:rsidP="004756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Необходимо продолжить работу по дальнейшему совершенствованию материально-технической базы.</w:t>
      </w:r>
    </w:p>
    <w:p w14:paraId="5BF3E23D" w14:textId="77777777" w:rsidR="00363BBF" w:rsidRDefault="00363BBF" w:rsidP="001A7CDF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FB72D7" w14:textId="06E36059" w:rsidR="00176CAC" w:rsidRPr="00176CAC" w:rsidRDefault="001A7CDF" w:rsidP="001A7CDF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176CAC" w:rsidRPr="00176C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ДЕЯТЕЛЬНОСТИ</w:t>
      </w:r>
    </w:p>
    <w:p w14:paraId="207186A0" w14:textId="77777777" w:rsidR="00176CAC" w:rsidRPr="00176CAC" w:rsidRDefault="00176CAC" w:rsidP="00176CA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60BEB2" w14:textId="738DD7C1" w:rsidR="00817F53" w:rsidRPr="00176CAC" w:rsidRDefault="00176CAC" w:rsidP="00817F53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 состоянию на 1 апреля 20</w:t>
      </w:r>
      <w:r w:rsidR="00817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с учётом информации за отчётный период с января по декабрь 201</w:t>
      </w:r>
      <w:r w:rsidR="00817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176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года)</w:t>
      </w:r>
    </w:p>
    <w:p w14:paraId="2D2F095E" w14:textId="77777777" w:rsidR="00176CAC" w:rsidRPr="00176CAC" w:rsidRDefault="00176CAC" w:rsidP="00176CAC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7087"/>
        <w:gridCol w:w="1701"/>
      </w:tblGrid>
      <w:tr w:rsidR="00176CAC" w:rsidRPr="00176CAC" w14:paraId="2730A2E7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274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973F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B4DE" w14:textId="77777777" w:rsidR="00422368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  <w:p w14:paraId="37893E87" w14:textId="7116395E" w:rsidR="00176CAC" w:rsidRPr="00176CAC" w:rsidRDefault="00422368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(уч-ся)</w:t>
            </w:r>
          </w:p>
        </w:tc>
      </w:tr>
      <w:tr w:rsidR="00176CAC" w:rsidRPr="00176CAC" w14:paraId="6FCDB3B0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33F0" w14:textId="77777777" w:rsidR="00176CAC" w:rsidRPr="00176CAC" w:rsidRDefault="00176CAC" w:rsidP="00176CA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" w:name="Par746"/>
            <w:bookmarkEnd w:id="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44A0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7B6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7FDE628E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73473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18EA" w14:textId="77FDA3D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 на 01.04.20</w:t>
            </w:r>
            <w:r w:rsidR="008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48C697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52D0" w14:textId="10310DB9" w:rsidR="00176CAC" w:rsidRPr="00176CAC" w:rsidRDefault="00363BBF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F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30EC19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76CAC" w:rsidRPr="00176CAC" w14:paraId="62DBB486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77DBDF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BE46" w14:textId="78EE9513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младшего школьного возраста (7 - </w:t>
            </w:r>
            <w:r w:rsidR="008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  <w:r w:rsidR="0074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491C" w14:textId="78E7F74F" w:rsidR="00176CAC" w:rsidRPr="00176CAC" w:rsidRDefault="00817F53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42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CAC" w:rsidRPr="00176CAC" w14:paraId="5FE8FC54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A9748A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8F45" w14:textId="0A600C85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</w:t>
            </w:r>
            <w:r w:rsidR="0074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 (1</w:t>
            </w:r>
            <w:r w:rsidR="008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4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- 14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  <w:r w:rsidR="0074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52AA" w14:textId="6442C863" w:rsidR="00176CAC" w:rsidRPr="00176CAC" w:rsidRDefault="00AF1AD2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176CAC" w:rsidRPr="00176CAC" w14:paraId="794DC90B" w14:textId="77777777" w:rsidTr="00176CAC">
        <w:trPr>
          <w:trHeight w:val="35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01A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2304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09C6" w14:textId="12B2E1D1" w:rsidR="00176CAC" w:rsidRPr="00176CAC" w:rsidRDefault="00817F53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76CAC"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2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CAC" w:rsidRPr="00176CAC" w14:paraId="7E5F2CEE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9C37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AF24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ДПОП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C4A9" w14:textId="35909147" w:rsidR="00176CAC" w:rsidRPr="00176CAC" w:rsidRDefault="00817F53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6CAC" w:rsidRPr="00176CAC" w14:paraId="7F469D1F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A6BD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794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ДООП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543E" w14:textId="6A9CD762" w:rsidR="00176CAC" w:rsidRPr="00176CAC" w:rsidRDefault="00817F53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176CAC" w:rsidRPr="00176CAC" w14:paraId="06A2FC47" w14:textId="77777777" w:rsidTr="00176CAC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069CDB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5B4B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2F01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6CAC" w:rsidRPr="00176CAC" w14:paraId="1C6F7964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B4EB2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722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5D92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6CAC" w:rsidRPr="00176CAC" w14:paraId="1A1B98AE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90B28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4CD7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BAA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6CAC" w:rsidRPr="00176CAC" w14:paraId="7F314BC8" w14:textId="77777777" w:rsidTr="00176CA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FB3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3D8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6E16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6CAC" w:rsidRPr="00176CAC" w14:paraId="1A6BE0D8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35395C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4216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учащихся, принявших участие в  конкурсных мероприятиях: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FA4B" w14:textId="2625FE4F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6CAC" w:rsidRPr="00176CAC" w14:paraId="01D8E913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D90E4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4D2D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школьном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2B9" w14:textId="0784EC8B" w:rsidR="00176CAC" w:rsidRPr="006827C4" w:rsidRDefault="006827C4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176CAC" w:rsidRPr="00176CAC" w14:paraId="56C0A5CC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7226A9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1A6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DFAD" w14:textId="67F6D51C" w:rsidR="00176CAC" w:rsidRPr="006827C4" w:rsidRDefault="00E26C89" w:rsidP="00AD7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6827C4" w:rsidRPr="0068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176CAC" w:rsidRPr="00176CAC" w14:paraId="2BEBCDA3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A5548F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B66F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9AE9" w14:textId="319D7656" w:rsidR="00176CAC" w:rsidRPr="006827C4" w:rsidRDefault="006827C4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76CAC" w:rsidRPr="00176CAC" w14:paraId="7FD422F3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3CBCC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3074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7AAE" w14:textId="6777775E" w:rsidR="00176CAC" w:rsidRPr="006827C4" w:rsidRDefault="00E26C89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6CAC" w:rsidRPr="00176CAC" w14:paraId="3AC4F1D4" w14:textId="77777777" w:rsidTr="00176CAC">
        <w:trPr>
          <w:trHeight w:val="3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B7E5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8A29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02AF" w14:textId="49A50362" w:rsidR="00176CAC" w:rsidRPr="006827C4" w:rsidRDefault="006827C4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6CAC" w:rsidRPr="00176CAC" w14:paraId="313E85B8" w14:textId="77777777" w:rsidTr="00176CAC">
        <w:trPr>
          <w:trHeight w:val="5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7E2E54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1DF6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- победителей и призеров конкурсных</w:t>
            </w:r>
            <w:r w:rsidRPr="00176C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5137" w14:textId="6B8FD5F5" w:rsidR="00176CAC" w:rsidRPr="006827C4" w:rsidRDefault="00176CAC" w:rsidP="0068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6CAC" w:rsidRPr="00176CAC" w14:paraId="7E995491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9CBC69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D67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школьном</w:t>
            </w:r>
            <w:r w:rsidRPr="00176CAC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A623" w14:textId="69A35BD9" w:rsidR="00176CAC" w:rsidRPr="006827C4" w:rsidRDefault="00E26C89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27C4" w:rsidRPr="0068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6CAC" w:rsidRPr="00176CAC" w14:paraId="425715DA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4E464B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A2C1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BB74" w14:textId="5429BB36" w:rsidR="00176CAC" w:rsidRPr="006827C4" w:rsidRDefault="006827C4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76CAC" w:rsidRPr="00176CAC" w14:paraId="737C248E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EE1554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F5C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D152" w14:textId="7A2CADD0" w:rsidR="00176CAC" w:rsidRPr="006827C4" w:rsidRDefault="006827C4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6CAC" w:rsidRPr="00176CAC" w14:paraId="3311512A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935FC2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7F3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ACC2" w14:textId="6D2B2DD5" w:rsidR="00176CAC" w:rsidRPr="006827C4" w:rsidRDefault="00E26C89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6CAC" w:rsidRPr="00176CAC" w14:paraId="1CFF1ACF" w14:textId="77777777" w:rsidTr="00176CA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850F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7142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BE87" w14:textId="05367B70" w:rsidR="00176CAC" w:rsidRPr="006827C4" w:rsidRDefault="006827C4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6CAC" w:rsidRPr="00176CAC" w14:paraId="67096ED6" w14:textId="77777777" w:rsidTr="00176CAC">
        <w:trPr>
          <w:trHeight w:val="5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B441E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186D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численности учащихся, участвующих в образовательных и социальных проектах: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01D0" w14:textId="192EF6E5" w:rsidR="00176CAC" w:rsidRPr="006827C4" w:rsidRDefault="00176CAC" w:rsidP="00AD7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7D8D0D3E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EE05B2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647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0B2A" w14:textId="7A9A8D96" w:rsidR="00176CAC" w:rsidRPr="006827C4" w:rsidRDefault="00E26C89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76CAC" w:rsidRPr="00176CAC" w14:paraId="5A5AA874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41EC3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30ED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CA1E" w14:textId="33C578A7" w:rsidR="00176CAC" w:rsidRPr="006827C4" w:rsidRDefault="006827C4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76CAC" w:rsidRPr="00176CAC" w14:paraId="0C7BDCCF" w14:textId="77777777" w:rsidTr="00176CAC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FD55E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1.10.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C6F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Количество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конкурсных и неконкурсных (социальных, творческих, концертных, культурно-просветительских) мероприятий, </w:t>
            </w: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87F8" w14:textId="0B7E8AAA" w:rsidR="00176CAC" w:rsidRPr="0025726C" w:rsidRDefault="00176CAC" w:rsidP="0024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6CAC" w:rsidRPr="00176CAC" w14:paraId="5754062B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D2AF05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17AA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школьном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C2EE" w14:textId="7B4F5715" w:rsidR="00176CAC" w:rsidRPr="003716D5" w:rsidRDefault="006827C4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76CAC" w:rsidRPr="00176CAC" w14:paraId="17503C4F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7D7411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7ED9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4065" w14:textId="02BEF500" w:rsidR="00176CAC" w:rsidRPr="003716D5" w:rsidRDefault="006827C4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76CAC" w:rsidRPr="00176CAC" w14:paraId="7253AB5C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265F76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3DFB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B9CD" w14:textId="2C381989" w:rsidR="00176CAC" w:rsidRPr="003716D5" w:rsidRDefault="003716D5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6CAC" w:rsidRPr="00176CAC" w14:paraId="09F70E2C" w14:textId="77777777" w:rsidTr="00176CA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E1E9FA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D9D18C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A467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всероссийском уровне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D445" w14:textId="30767B06" w:rsidR="00176CAC" w:rsidRPr="003716D5" w:rsidRDefault="003716D5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6CAC" w:rsidRPr="00176CAC" w14:paraId="4940111A" w14:textId="77777777" w:rsidTr="00176CA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E75CD0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E0858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8B4C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E669" w14:textId="412609BC" w:rsidR="00176CAC" w:rsidRPr="003716D5" w:rsidRDefault="003716D5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6CAC" w:rsidRPr="00176CAC" w14:paraId="74C878E0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ECCF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9D49" w14:textId="13250C88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 (преподаватели, концертмейстеры  с учетом директора, за</w:t>
            </w:r>
            <w:r w:rsidR="0062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директора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2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методиста,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1272" w14:textId="5C1D5876" w:rsidR="003C5B6C" w:rsidRPr="0025726C" w:rsidRDefault="003C5B6C" w:rsidP="0024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1E9CA52" w14:textId="56E75877" w:rsidR="00176CAC" w:rsidRPr="0025726C" w:rsidRDefault="002E404A" w:rsidP="00E26C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76CAC" w:rsidRPr="00176CAC" w14:paraId="5FE9C630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24E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AC8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работников, имеющих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высшее образование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2CC7" w14:textId="0FED43F1" w:rsidR="00176CAC" w:rsidRPr="002E404A" w:rsidRDefault="00624110" w:rsidP="0024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387AF3DA" w14:textId="01D87D1B" w:rsidR="00E26C89" w:rsidRPr="0025726C" w:rsidRDefault="00E26C89" w:rsidP="00E26C8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6CAC" w:rsidRPr="00176CAC" w14:paraId="215AFA0F" w14:textId="77777777" w:rsidTr="00176CAC">
        <w:trPr>
          <w:trHeight w:val="2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65110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4B2179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работников, имеющих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высшее образование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направленности (профиля) или высшее профессиональное образование исполнительской, культурно-просветительской направленности (профиля) в сфере культуры и искусства,</w:t>
            </w:r>
            <w:r w:rsidRPr="00176CAC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общей численности педагогических работников </w:t>
            </w:r>
          </w:p>
          <w:p w14:paraId="734FCFF5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(квалификация по диплому: «преподаватель», «концертмейстер»; «артист ансамбля, оркестра»; «руководитель ансамбля, оркестра»)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CC98F3" w14:textId="27343A98" w:rsidR="00176CAC" w:rsidRPr="0025726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3146B08" w14:textId="3448A958" w:rsidR="00176CAC" w:rsidRPr="0025726C" w:rsidRDefault="00624110" w:rsidP="00E2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6CAC" w:rsidRPr="00176CAC" w14:paraId="4FF59B66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D75C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A9F5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работников, имеющих 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среднее профессиональное образование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исполнительской, культурно-просветительской направленности (профиля) в сфере культуры и искусства, в общей численности педагогических работников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4E1D" w14:textId="5A89BCD9" w:rsidR="00176CAC" w:rsidRPr="0025726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2C663F6" w14:textId="41233E1D" w:rsidR="00176CAC" w:rsidRPr="0025726C" w:rsidRDefault="002E404A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76CAC" w:rsidRPr="00176CAC" w14:paraId="288CB4A8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577964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A2E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работников, которым по результатам аттестации присвоена </w:t>
            </w: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общей численности педагогических работников, </w:t>
            </w: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67BE" w14:textId="52A4A798" w:rsidR="00176CAC" w:rsidRPr="0025726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A6BB15A" w14:textId="67A2BEC8" w:rsidR="00176CAC" w:rsidRPr="002E404A" w:rsidRDefault="002E404A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14:paraId="307F8E8E" w14:textId="77777777" w:rsidR="00176CAC" w:rsidRPr="0025726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6CAC" w:rsidRPr="00176CAC" w14:paraId="20A42561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FB470E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BC81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613A" w14:textId="382570EB" w:rsidR="00176CAC" w:rsidRPr="001A26B0" w:rsidRDefault="001A26B0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3FE3C909" w14:textId="77777777" w:rsidR="00176CAC" w:rsidRPr="001A26B0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39C8E00F" w14:textId="77777777" w:rsidTr="00176CA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BC2D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DE31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E175" w14:textId="2C065EDA" w:rsidR="00176CAC" w:rsidRPr="001A26B0" w:rsidRDefault="001A26B0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1670F76" w14:textId="77777777" w:rsidR="00176CAC" w:rsidRPr="001A26B0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65F93162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487025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2D54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 в общей численности педагогических работников, </w:t>
            </w: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стаж работы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F351" w14:textId="77777777" w:rsidR="00176CAC" w:rsidRPr="0025726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6CAC" w:rsidRPr="00176CAC" w14:paraId="2788CBF7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E856F8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1DD2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BDD5" w14:textId="1F4E9163" w:rsidR="00176CAC" w:rsidRPr="001A26B0" w:rsidRDefault="001A26B0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2F78653A" w14:textId="311B9481" w:rsidR="00176CAC" w:rsidRPr="0025726C" w:rsidRDefault="00176CAC" w:rsidP="00FF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8D03B89" w14:textId="77777777" w:rsidR="00176CAC" w:rsidRPr="0025726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6CAC" w:rsidRPr="00176CAC" w14:paraId="4D7B714D" w14:textId="77777777" w:rsidTr="00176CA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8A5D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DE2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C213" w14:textId="0BF0F881" w:rsidR="00176CAC" w:rsidRPr="001A26B0" w:rsidRDefault="001A26B0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5981392E" w14:textId="0207E1BE" w:rsidR="00176CAC" w:rsidRPr="0025726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6CAC" w:rsidRPr="00176CAC" w14:paraId="1C5BA359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7DC7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F6DC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 в общей численности педагогических работников </w:t>
            </w: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3F45" w14:textId="56898988" w:rsidR="00176CAC" w:rsidRPr="0076496F" w:rsidRDefault="00B84FA6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6E222BE" w14:textId="7535AA83" w:rsidR="00176CAC" w:rsidRPr="0076496F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073122A6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5C63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E747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 в общей численности педагогических работников </w:t>
            </w: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7A2B" w14:textId="794BD135" w:rsidR="00176CAC" w:rsidRPr="0076496F" w:rsidRDefault="0076496F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20E9944" w14:textId="3E5DDD95" w:rsidR="00176CAC" w:rsidRPr="0076496F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A90C9" w14:textId="77777777" w:rsidR="00176CAC" w:rsidRPr="0076496F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CAC" w:rsidRPr="00176CAC" w14:paraId="203C1365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0AF38E" w14:textId="77777777" w:rsidR="00176CAC" w:rsidRPr="00B2014B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395E" w14:textId="1FD3E05E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работников, прошедших </w:t>
            </w: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последние 3 года</w:t>
            </w:r>
            <w:r w:rsidR="00FF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</w:t>
            </w:r>
            <w:r w:rsidR="00FA4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6, 2017, 2018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повышение квалификации/профессиональную переподготовку по профилю педагогической деятельности в общей численности педагогических работников.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C07D" w14:textId="0450D2E7" w:rsidR="00176CAC" w:rsidRPr="0025726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8F4571F" w14:textId="4A6DB99C" w:rsidR="00176CAC" w:rsidRPr="0025726C" w:rsidRDefault="00176CAC" w:rsidP="00B2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6DDD8BC" w14:textId="039E11BE" w:rsidR="00176CAC" w:rsidRPr="0025726C" w:rsidRDefault="00176CAC" w:rsidP="00B84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0BF26B0" w14:textId="3F27D9DD" w:rsidR="00B84FA6" w:rsidRPr="0025726C" w:rsidRDefault="00B84FA6" w:rsidP="00B84FA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6CAC" w:rsidRPr="00176CAC" w14:paraId="70D4AE9A" w14:textId="77777777" w:rsidTr="00176CA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BAEB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B02C" w14:textId="08853A46" w:rsidR="00176CAC" w:rsidRPr="00176CAC" w:rsidRDefault="00176CAC" w:rsidP="00FA4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административно-хоз. работников, прошедших </w:t>
            </w: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последние 3 года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</w:t>
            </w:r>
            <w:r w:rsidR="00FA4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</w:t>
            </w:r>
            <w:r w:rsidR="00FA4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</w:t>
            </w:r>
            <w:r w:rsidR="00FA4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7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повышение квалификации/профессиональную переподготовку по профилю осуществляемой в образовательной организации деятельности, в общей численности административно-хозяйственных работников.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69EB" w14:textId="77777777" w:rsidR="00176CAC" w:rsidRPr="0025726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203A1F6F" w14:textId="1762AA31" w:rsidR="00176CAC" w:rsidRPr="0076496F" w:rsidRDefault="00B84FA6" w:rsidP="00176CAC">
            <w:pPr>
              <w:spacing w:after="200" w:line="276" w:lineRule="auto"/>
              <w:jc w:val="center"/>
              <w:rPr>
                <w:rFonts w:eastAsiaTheme="minorEastAsia"/>
                <w:color w:val="FF0000"/>
                <w:sz w:val="28"/>
                <w:szCs w:val="28"/>
                <w:lang w:eastAsia="ru-RU"/>
              </w:rPr>
            </w:pPr>
            <w:r w:rsidRPr="0076496F">
              <w:rPr>
                <w:rFonts w:eastAsiaTheme="minorEastAsia"/>
                <w:sz w:val="28"/>
                <w:szCs w:val="28"/>
                <w:lang w:eastAsia="ru-RU"/>
              </w:rPr>
              <w:t>2</w:t>
            </w:r>
          </w:p>
        </w:tc>
      </w:tr>
      <w:tr w:rsidR="00176CAC" w:rsidRPr="00176CAC" w14:paraId="769AC354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3C83" w14:textId="77777777" w:rsidR="00176CAC" w:rsidRPr="00176CAC" w:rsidRDefault="00176CAC" w:rsidP="00176CA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ar923"/>
            <w:bookmarkEnd w:id="4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3D17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6A7A" w14:textId="77777777" w:rsidR="00176CAC" w:rsidRPr="00176CA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81B06" w:rsidRPr="00581B06" w14:paraId="680BEBB0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54D8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A888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1683" w14:textId="0A1C9DEE" w:rsidR="00176CAC" w:rsidRPr="00D56CF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363BBF" w:rsidRPr="00D5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56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5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14:paraId="553186C4" w14:textId="0A4FB4D9" w:rsidR="00176CAC" w:rsidRPr="0025726C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D56CFC" w:rsidRPr="00D5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комп. и ноутбуков)</w:t>
            </w:r>
          </w:p>
        </w:tc>
      </w:tr>
      <w:tr w:rsidR="00581B06" w:rsidRPr="00581B06" w14:paraId="65D5848E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5D9AA7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B8BC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для осуществления образовательной деятельности, </w:t>
            </w:r>
            <w:r w:rsidRPr="0058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C362" w14:textId="77777777" w:rsidR="00176CAC" w:rsidRPr="0076496F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581B06" w:rsidRPr="00581B06" w14:paraId="76CB01CE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4B2263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11E6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678B" w14:textId="77777777" w:rsidR="00176CAC" w:rsidRPr="0076496F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581B06" w:rsidRPr="00581B06" w14:paraId="17CD6E0C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113285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0DBA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8A9D" w14:textId="77777777" w:rsidR="00176CAC" w:rsidRPr="0076496F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B06" w:rsidRPr="00581B06" w14:paraId="07EDF665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8100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B126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B19C" w14:textId="77777777" w:rsidR="00176CAC" w:rsidRPr="0076496F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1A66FE" w14:textId="77777777" w:rsidR="00176CAC" w:rsidRPr="0076496F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1B06" w:rsidRPr="00581B06" w14:paraId="7665F100" w14:textId="77777777" w:rsidTr="00176C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12252E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8780" w14:textId="1C103594" w:rsidR="00176CAC" w:rsidRPr="00215C04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2FE4" w14:textId="77777777" w:rsidR="00176CAC" w:rsidRPr="0076496F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81B06" w:rsidRPr="00581B06" w14:paraId="306E27AF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DB8F87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F1B4" w14:textId="40AB1964" w:rsidR="00176CAC" w:rsidRPr="00581B06" w:rsidRDefault="00215C04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6CAC"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610E" w14:textId="62B17A64" w:rsidR="00176CAC" w:rsidRPr="0025726C" w:rsidRDefault="0076496F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1B06" w:rsidRPr="00581B06" w14:paraId="52953F99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F53700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A6FC" w14:textId="2054AE40" w:rsidR="00176CAC" w:rsidRPr="00581B06" w:rsidRDefault="00215C04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76CAC"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едиатек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DCEE" w14:textId="77777777" w:rsidR="00176CAC" w:rsidRPr="00215C04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1B06" w:rsidRPr="00581B06" w14:paraId="1DDD972E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B59FB5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B566" w14:textId="444C81C4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</w:t>
            </w:r>
            <w:r w:rsidR="00215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сканирования и распознавания текстов</w:t>
            </w:r>
          </w:p>
          <w:p w14:paraId="7E87F14D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22B7" w14:textId="77777777" w:rsidR="00176CAC" w:rsidRPr="00215C04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1B06" w:rsidRPr="00581B06" w14:paraId="685E8CA0" w14:textId="77777777" w:rsidTr="00176CA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FD8B3D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8099" w14:textId="3CFBA213" w:rsidR="00176CAC" w:rsidRPr="00581B06" w:rsidRDefault="00215C04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76CAC"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ыход в Интернет с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3476" w14:textId="77777777" w:rsidR="00176CAC" w:rsidRPr="00215C04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81B06" w:rsidRPr="00581B06" w14:paraId="473A94DD" w14:textId="77777777" w:rsidTr="00176CA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B669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D48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A368" w14:textId="77777777" w:rsidR="00176CAC" w:rsidRPr="00215C04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76CAC" w:rsidRPr="00581B06" w14:paraId="48B8ED0E" w14:textId="77777777" w:rsidTr="00176C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B216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BAA0" w14:textId="77777777" w:rsidR="00176CAC" w:rsidRPr="00581B06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74A6" w14:textId="77777777" w:rsidR="00176CAC" w:rsidRPr="00215C04" w:rsidRDefault="00176CAC" w:rsidP="0017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796B0960" w14:textId="77777777" w:rsidR="00176CAC" w:rsidRPr="00581B06" w:rsidRDefault="00176CAC" w:rsidP="00176CAC">
      <w:pPr>
        <w:spacing w:before="14" w:after="0" w:line="292" w:lineRule="exac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ja-JP"/>
        </w:rPr>
      </w:pPr>
    </w:p>
    <w:p w14:paraId="1A53992B" w14:textId="5C8CDBE3" w:rsidR="00176CAC" w:rsidRPr="00581B06" w:rsidRDefault="001A7CDF" w:rsidP="00176CAC">
      <w:pPr>
        <w:spacing w:before="14" w:after="0" w:line="292" w:lineRule="exact"/>
        <w:ind w:left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ja-JP"/>
        </w:rPr>
      </w:pPr>
      <w:r w:rsidRPr="00581B0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8. </w:t>
      </w:r>
      <w:r w:rsidR="00176CAC" w:rsidRPr="00581B0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ЗАКЛЮЧЕНИЕ. </w:t>
      </w:r>
      <w:r w:rsidR="00176CAC" w:rsidRPr="00581B06">
        <w:rPr>
          <w:rFonts w:ascii="Times New Roman" w:eastAsia="Times New Roman" w:hAnsi="Times New Roman" w:cs="Times New Roman"/>
          <w:b/>
          <w:iCs/>
          <w:sz w:val="24"/>
          <w:szCs w:val="24"/>
          <w:lang w:eastAsia="ja-JP"/>
        </w:rPr>
        <w:t>ОБЩИЕ ВЫВОДЫ.</w:t>
      </w:r>
    </w:p>
    <w:p w14:paraId="1427D2AD" w14:textId="77777777" w:rsidR="00176CAC" w:rsidRPr="00581B06" w:rsidRDefault="00176CAC" w:rsidP="0017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928"/>
        <w:gridCol w:w="2749"/>
      </w:tblGrid>
      <w:tr w:rsidR="00581B06" w:rsidRPr="00581B06" w14:paraId="36573D24" w14:textId="77777777" w:rsidTr="00176CAC">
        <w:tc>
          <w:tcPr>
            <w:tcW w:w="560" w:type="dxa"/>
            <w:shd w:val="clear" w:color="auto" w:fill="auto"/>
          </w:tcPr>
          <w:p w14:paraId="56C9F855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№ п/п</w:t>
            </w:r>
          </w:p>
        </w:tc>
        <w:tc>
          <w:tcPr>
            <w:tcW w:w="6103" w:type="dxa"/>
            <w:shd w:val="clear" w:color="auto" w:fill="auto"/>
          </w:tcPr>
          <w:p w14:paraId="1D48CBA5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Название направления, позиции самообследования </w:t>
            </w:r>
          </w:p>
        </w:tc>
        <w:tc>
          <w:tcPr>
            <w:tcW w:w="2801" w:type="dxa"/>
            <w:shd w:val="clear" w:color="auto" w:fill="auto"/>
          </w:tcPr>
          <w:p w14:paraId="0CB92899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Заключение</w:t>
            </w:r>
          </w:p>
        </w:tc>
      </w:tr>
      <w:tr w:rsidR="00581B06" w:rsidRPr="00581B06" w14:paraId="307406E5" w14:textId="77777777" w:rsidTr="00176CAC">
        <w:tc>
          <w:tcPr>
            <w:tcW w:w="560" w:type="dxa"/>
            <w:shd w:val="clear" w:color="auto" w:fill="auto"/>
          </w:tcPr>
          <w:p w14:paraId="4BD15376" w14:textId="77777777" w:rsidR="00176CAC" w:rsidRPr="00581B06" w:rsidRDefault="00176CAC" w:rsidP="00176CAC">
            <w:pPr>
              <w:numPr>
                <w:ilvl w:val="0"/>
                <w:numId w:val="13"/>
              </w:num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103" w:type="dxa"/>
            <w:shd w:val="clear" w:color="auto" w:fill="auto"/>
          </w:tcPr>
          <w:p w14:paraId="387BB75A" w14:textId="77777777" w:rsidR="00176CAC" w:rsidRPr="00581B06" w:rsidRDefault="00176CAC" w:rsidP="00176CA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деятельность. Внутренняя система оценки качества образования</w:t>
            </w: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801" w:type="dxa"/>
            <w:shd w:val="clear" w:color="auto" w:fill="auto"/>
          </w:tcPr>
          <w:p w14:paraId="7D35B73B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 вполне</w:t>
            </w:r>
          </w:p>
          <w:p w14:paraId="10C353D7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581B06" w:rsidRPr="00581B06" w14:paraId="6DB10FA6" w14:textId="77777777" w:rsidTr="00176CAC">
        <w:tc>
          <w:tcPr>
            <w:tcW w:w="560" w:type="dxa"/>
            <w:shd w:val="clear" w:color="auto" w:fill="auto"/>
          </w:tcPr>
          <w:p w14:paraId="6E3943F9" w14:textId="77777777" w:rsidR="00176CAC" w:rsidRPr="00581B06" w:rsidRDefault="00176CAC" w:rsidP="00176CAC">
            <w:pPr>
              <w:numPr>
                <w:ilvl w:val="0"/>
                <w:numId w:val="13"/>
              </w:num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103" w:type="dxa"/>
            <w:shd w:val="clear" w:color="auto" w:fill="auto"/>
          </w:tcPr>
          <w:p w14:paraId="25F19DEC" w14:textId="77777777" w:rsidR="00176CAC" w:rsidRPr="00581B06" w:rsidRDefault="00176CAC" w:rsidP="00176CAC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</w:t>
            </w: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и мониторинг учебного процесса.</w:t>
            </w:r>
          </w:p>
        </w:tc>
        <w:tc>
          <w:tcPr>
            <w:tcW w:w="2801" w:type="dxa"/>
            <w:shd w:val="clear" w:color="auto" w:fill="auto"/>
          </w:tcPr>
          <w:p w14:paraId="414420F4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вполне</w:t>
            </w:r>
          </w:p>
        </w:tc>
      </w:tr>
      <w:tr w:rsidR="00581B06" w:rsidRPr="00581B06" w14:paraId="03A0448A" w14:textId="77777777" w:rsidTr="00176CAC">
        <w:trPr>
          <w:trHeight w:val="274"/>
        </w:trPr>
        <w:tc>
          <w:tcPr>
            <w:tcW w:w="560" w:type="dxa"/>
            <w:shd w:val="clear" w:color="auto" w:fill="auto"/>
          </w:tcPr>
          <w:p w14:paraId="3CB2396F" w14:textId="77777777" w:rsidR="00176CAC" w:rsidRPr="00581B06" w:rsidRDefault="00176CAC" w:rsidP="00176CAC">
            <w:pPr>
              <w:numPr>
                <w:ilvl w:val="0"/>
                <w:numId w:val="13"/>
              </w:num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103" w:type="dxa"/>
            <w:shd w:val="clear" w:color="auto" w:fill="auto"/>
          </w:tcPr>
          <w:p w14:paraId="1C5220FB" w14:textId="77777777" w:rsidR="00176CAC" w:rsidRPr="00581B06" w:rsidRDefault="00176CAC" w:rsidP="00176CAC">
            <w:pPr>
              <w:shd w:val="clear" w:color="auto" w:fill="FFFFFF"/>
              <w:spacing w:after="0" w:line="240" w:lineRule="auto"/>
              <w:ind w:left="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качество подготовки учащихся, в том числе: </w:t>
            </w:r>
          </w:p>
          <w:p w14:paraId="15C805DE" w14:textId="77777777" w:rsidR="00176CAC" w:rsidRPr="00581B06" w:rsidRDefault="00176CAC" w:rsidP="00176CA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результативности учебной  </w:t>
            </w: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деятельности,</w:t>
            </w:r>
          </w:p>
          <w:p w14:paraId="3595D078" w14:textId="77777777" w:rsidR="00176CAC" w:rsidRPr="00581B06" w:rsidRDefault="00176CAC" w:rsidP="00176CA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творческой деятельности преподавателей и учащихся (конкурсной, концертной, культурно-просветительской)</w:t>
            </w:r>
          </w:p>
        </w:tc>
        <w:tc>
          <w:tcPr>
            <w:tcW w:w="2801" w:type="dxa"/>
            <w:shd w:val="clear" w:color="auto" w:fill="auto"/>
          </w:tcPr>
          <w:p w14:paraId="4F6B559F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вполне</w:t>
            </w:r>
          </w:p>
          <w:p w14:paraId="63C0A048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  <w:p w14:paraId="6FD1DD18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  <w:p w14:paraId="611BD3FC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581B06" w:rsidRPr="00581B06" w14:paraId="50762655" w14:textId="77777777" w:rsidTr="00176CAC">
        <w:trPr>
          <w:trHeight w:val="273"/>
        </w:trPr>
        <w:tc>
          <w:tcPr>
            <w:tcW w:w="560" w:type="dxa"/>
            <w:shd w:val="clear" w:color="auto" w:fill="auto"/>
          </w:tcPr>
          <w:p w14:paraId="36721B61" w14:textId="77777777" w:rsidR="00176CAC" w:rsidRPr="00581B06" w:rsidRDefault="00176CAC" w:rsidP="00176CAC">
            <w:pPr>
              <w:numPr>
                <w:ilvl w:val="0"/>
                <w:numId w:val="13"/>
              </w:num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103" w:type="dxa"/>
            <w:shd w:val="clear" w:color="auto" w:fill="auto"/>
          </w:tcPr>
          <w:p w14:paraId="52912963" w14:textId="77777777" w:rsidR="00176CAC" w:rsidRPr="00581B06" w:rsidRDefault="00176CAC" w:rsidP="00176CAC">
            <w:pPr>
              <w:shd w:val="clear" w:color="auto" w:fill="FFFFFF"/>
              <w:spacing w:after="0" w:line="240" w:lineRule="auto"/>
              <w:ind w:left="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ресурсного обеспечения образовательного процесса, в том числе:</w:t>
            </w:r>
          </w:p>
          <w:p w14:paraId="25ED89F1" w14:textId="77777777" w:rsidR="00176CAC" w:rsidRPr="00581B06" w:rsidRDefault="00176CAC" w:rsidP="00176CA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обеспечение,</w:t>
            </w:r>
          </w:p>
          <w:p w14:paraId="24D1A743" w14:textId="77777777" w:rsidR="00176CAC" w:rsidRPr="00581B06" w:rsidRDefault="00176CAC" w:rsidP="00176CA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нормативно-правовое обеспечение, </w:t>
            </w:r>
          </w:p>
          <w:p w14:paraId="1A0A7E79" w14:textId="77777777" w:rsidR="00176CAC" w:rsidRPr="00581B06" w:rsidRDefault="00176CAC" w:rsidP="00176CA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обеспечение,</w:t>
            </w:r>
          </w:p>
          <w:p w14:paraId="1FA2A63A" w14:textId="77777777" w:rsidR="00176CAC" w:rsidRPr="00581B06" w:rsidRDefault="00176CAC" w:rsidP="00176CA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библиотечно-информационное обеспечение, </w:t>
            </w:r>
          </w:p>
          <w:p w14:paraId="3DCFB060" w14:textId="77777777" w:rsidR="00176CAC" w:rsidRPr="00581B06" w:rsidRDefault="00176CAC" w:rsidP="00176CAC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обеспечение.</w:t>
            </w:r>
          </w:p>
        </w:tc>
        <w:tc>
          <w:tcPr>
            <w:tcW w:w="2801" w:type="dxa"/>
            <w:shd w:val="clear" w:color="auto" w:fill="auto"/>
          </w:tcPr>
          <w:p w14:paraId="63AE1A48" w14:textId="77777777" w:rsidR="00176CAC" w:rsidRPr="00581B06" w:rsidRDefault="00176CAC" w:rsidP="00176CAC">
            <w:pPr>
              <w:tabs>
                <w:tab w:val="left" w:pos="-1809"/>
              </w:tabs>
              <w:spacing w:before="14" w:after="0" w:line="292" w:lineRule="exact"/>
              <w:ind w:firstLine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  <w:p w14:paraId="293319F8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</w:t>
            </w:r>
          </w:p>
          <w:p w14:paraId="28780275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частично</w:t>
            </w:r>
          </w:p>
          <w:p w14:paraId="1F03014C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</w:t>
            </w:r>
          </w:p>
          <w:p w14:paraId="51557C54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вполне</w:t>
            </w:r>
          </w:p>
          <w:p w14:paraId="578F7370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частично</w:t>
            </w:r>
          </w:p>
          <w:p w14:paraId="354C701F" w14:textId="77777777" w:rsidR="00176CAC" w:rsidRPr="00581B06" w:rsidRDefault="00176CAC" w:rsidP="00176CAC">
            <w:pPr>
              <w:tabs>
                <w:tab w:val="left" w:pos="-18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вполне</w:t>
            </w:r>
          </w:p>
        </w:tc>
      </w:tr>
      <w:tr w:rsidR="00581B06" w:rsidRPr="00581B06" w14:paraId="3681CAC1" w14:textId="77777777" w:rsidTr="00176CAC">
        <w:trPr>
          <w:trHeight w:val="273"/>
        </w:trPr>
        <w:tc>
          <w:tcPr>
            <w:tcW w:w="560" w:type="dxa"/>
            <w:shd w:val="clear" w:color="auto" w:fill="auto"/>
          </w:tcPr>
          <w:p w14:paraId="5FA9793F" w14:textId="77777777" w:rsidR="00176CAC" w:rsidRPr="00581B06" w:rsidRDefault="00176CAC" w:rsidP="00176CAC">
            <w:pPr>
              <w:numPr>
                <w:ilvl w:val="0"/>
                <w:numId w:val="13"/>
              </w:numPr>
              <w:tabs>
                <w:tab w:val="left" w:pos="-18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103" w:type="dxa"/>
            <w:shd w:val="clear" w:color="auto" w:fill="auto"/>
          </w:tcPr>
          <w:p w14:paraId="039D5516" w14:textId="77777777" w:rsidR="00176CAC" w:rsidRPr="00581B06" w:rsidRDefault="00176CAC" w:rsidP="00176CAC">
            <w:pPr>
              <w:shd w:val="clear" w:color="auto" w:fill="FFFFFF"/>
              <w:spacing w:after="0" w:line="240" w:lineRule="auto"/>
              <w:ind w:left="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методического и организационно-управленческого сопровождения образовательного процесса.</w:t>
            </w:r>
          </w:p>
        </w:tc>
        <w:tc>
          <w:tcPr>
            <w:tcW w:w="2801" w:type="dxa"/>
            <w:shd w:val="clear" w:color="auto" w:fill="auto"/>
          </w:tcPr>
          <w:p w14:paraId="45D5CF62" w14:textId="77777777" w:rsidR="00176CAC" w:rsidRPr="00581B06" w:rsidRDefault="00176CAC" w:rsidP="00176CAC">
            <w:pPr>
              <w:tabs>
                <w:tab w:val="left" w:pos="-1809"/>
              </w:tabs>
              <w:spacing w:before="14" w:after="0" w:line="29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81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Удовлетворяет вполне</w:t>
            </w:r>
          </w:p>
        </w:tc>
      </w:tr>
    </w:tbl>
    <w:p w14:paraId="4D2F3DCF" w14:textId="77777777" w:rsidR="00314944" w:rsidRDefault="00314944" w:rsidP="00314944"/>
    <w:p w14:paraId="570EC62F" w14:textId="0BA79C58" w:rsidR="00C210F8" w:rsidRDefault="0026249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4944" w:rsidRPr="00262498">
        <w:rPr>
          <w:rFonts w:ascii="Times New Roman" w:hAnsi="Times New Roman" w:cs="Times New Roman"/>
          <w:sz w:val="24"/>
          <w:szCs w:val="24"/>
        </w:rPr>
        <w:t>Анализ деятельности М</w:t>
      </w:r>
      <w:r w:rsidR="00B84FA6" w:rsidRPr="00262498">
        <w:rPr>
          <w:rFonts w:ascii="Times New Roman" w:hAnsi="Times New Roman" w:cs="Times New Roman"/>
          <w:sz w:val="24"/>
          <w:szCs w:val="24"/>
        </w:rPr>
        <w:t>БУ</w:t>
      </w:r>
      <w:r w:rsidR="00314944" w:rsidRPr="00262498">
        <w:rPr>
          <w:rFonts w:ascii="Times New Roman" w:hAnsi="Times New Roman" w:cs="Times New Roman"/>
          <w:sz w:val="24"/>
          <w:szCs w:val="24"/>
        </w:rPr>
        <w:t>ДО «Д</w:t>
      </w:r>
      <w:r w:rsidR="00B84FA6" w:rsidRPr="00262498">
        <w:rPr>
          <w:rFonts w:ascii="Times New Roman" w:hAnsi="Times New Roman" w:cs="Times New Roman"/>
          <w:sz w:val="24"/>
          <w:szCs w:val="24"/>
        </w:rPr>
        <w:t>МШ № 5</w:t>
      </w:r>
      <w:r w:rsidR="00314944" w:rsidRPr="00262498">
        <w:rPr>
          <w:rFonts w:ascii="Times New Roman" w:hAnsi="Times New Roman" w:cs="Times New Roman"/>
          <w:sz w:val="24"/>
          <w:szCs w:val="24"/>
        </w:rPr>
        <w:t>» показал, что для реализации образовательной деятельности в учреждении имеется нормативная и организационно</w:t>
      </w:r>
      <w:r w:rsidR="00B84FA6" w:rsidRPr="00262498">
        <w:rPr>
          <w:rFonts w:ascii="Times New Roman" w:hAnsi="Times New Roman" w:cs="Times New Roman"/>
          <w:sz w:val="24"/>
          <w:szCs w:val="24"/>
        </w:rPr>
        <w:t>-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распорядительная документация, которая соответствует действующему законодательству Российской Федерации, нормативным положениям в системе дополнительного образования и Уставу школы.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работает </w:t>
      </w:r>
      <w:r>
        <w:rPr>
          <w:rFonts w:ascii="Times New Roman" w:hAnsi="Times New Roman" w:cs="Times New Roman"/>
          <w:sz w:val="24"/>
          <w:szCs w:val="24"/>
        </w:rPr>
        <w:t xml:space="preserve">в режиме </w:t>
      </w:r>
      <w:r w:rsidR="00314944" w:rsidRPr="00262498">
        <w:rPr>
          <w:rFonts w:ascii="Times New Roman" w:hAnsi="Times New Roman" w:cs="Times New Roman"/>
          <w:sz w:val="24"/>
          <w:szCs w:val="24"/>
        </w:rPr>
        <w:t>стабильно</w:t>
      </w:r>
      <w:r>
        <w:rPr>
          <w:rFonts w:ascii="Times New Roman" w:hAnsi="Times New Roman" w:cs="Times New Roman"/>
          <w:sz w:val="24"/>
          <w:szCs w:val="24"/>
        </w:rPr>
        <w:t>го функционирования.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 Сохраняется запланированный контингент учащихся</w:t>
      </w:r>
      <w:r w:rsidR="00215C04">
        <w:rPr>
          <w:rFonts w:ascii="Times New Roman" w:hAnsi="Times New Roman" w:cs="Times New Roman"/>
          <w:sz w:val="24"/>
          <w:szCs w:val="24"/>
        </w:rPr>
        <w:t xml:space="preserve"> на 97,8%</w:t>
      </w:r>
      <w:r w:rsidR="00314944" w:rsidRPr="00262498">
        <w:rPr>
          <w:rFonts w:ascii="Times New Roman" w:hAnsi="Times New Roman" w:cs="Times New Roman"/>
          <w:sz w:val="24"/>
          <w:szCs w:val="24"/>
        </w:rPr>
        <w:t>, отчисление учащихся происходит по объективным причинам (в основном</w:t>
      </w:r>
      <w:r w:rsidR="00215C04">
        <w:rPr>
          <w:rFonts w:ascii="Times New Roman" w:hAnsi="Times New Roman" w:cs="Times New Roman"/>
          <w:sz w:val="24"/>
          <w:szCs w:val="24"/>
        </w:rPr>
        <w:t>, по с</w:t>
      </w:r>
      <w:r w:rsidR="00314944" w:rsidRPr="00262498">
        <w:rPr>
          <w:rFonts w:ascii="Times New Roman" w:hAnsi="Times New Roman" w:cs="Times New Roman"/>
          <w:sz w:val="24"/>
          <w:szCs w:val="24"/>
        </w:rPr>
        <w:t>мен</w:t>
      </w:r>
      <w:r w:rsidR="00215C04">
        <w:rPr>
          <w:rFonts w:ascii="Times New Roman" w:hAnsi="Times New Roman" w:cs="Times New Roman"/>
          <w:sz w:val="24"/>
          <w:szCs w:val="24"/>
        </w:rPr>
        <w:t>е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места жительства). Образовательный процесс осуществляет квалифицированный коллектив  преподавателей и концертмейстеров. Все образовательные программы, реализуемые в школе, соответствуют Лицензии на правоведени</w:t>
      </w:r>
      <w:r w:rsidR="00215C04">
        <w:rPr>
          <w:rFonts w:ascii="Times New Roman" w:hAnsi="Times New Roman" w:cs="Times New Roman"/>
          <w:sz w:val="24"/>
          <w:szCs w:val="24"/>
        </w:rPr>
        <w:t>е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 Оценка степени освоения учащимися дисциплин учебных планов и образовательных программ, подтверждает объективность полученных результатов и достаточный уровень знаний учащихся. Выпускники </w:t>
      </w:r>
      <w:r w:rsidR="00B84FA6" w:rsidRPr="00262498">
        <w:rPr>
          <w:rFonts w:ascii="Times New Roman" w:hAnsi="Times New Roman" w:cs="Times New Roman"/>
          <w:sz w:val="24"/>
          <w:szCs w:val="24"/>
        </w:rPr>
        <w:t>школы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поступают в средние и высшие учебные заведения в области культуры и искусства. Повышение квалификации педагогических работников носит системный характер, охватывает весь педагогический состав, регламентируется необходимыми нормативными документами. Образовательная и воспитательная деятельность соответствует уровню и направленности образовательных программ. Разработана система внутренней оценки качества образования. В школе созданы все условия для удовлетворения творческих потребностей детей, развития их индивидуальных способностей, возможности самоопределения и самореализации, что подтверждается </w:t>
      </w:r>
      <w:r w:rsidR="00C210F8">
        <w:rPr>
          <w:rFonts w:ascii="Times New Roman" w:hAnsi="Times New Roman" w:cs="Times New Roman"/>
          <w:sz w:val="24"/>
          <w:szCs w:val="24"/>
        </w:rPr>
        <w:t>достаточно хорошим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уровнем результативности участия в конкурсных мероприятиях различного уровня: от городского до </w:t>
      </w:r>
      <w:r w:rsidR="00B84FA6" w:rsidRPr="00262498">
        <w:rPr>
          <w:rFonts w:ascii="Times New Roman" w:hAnsi="Times New Roman" w:cs="Times New Roman"/>
          <w:sz w:val="24"/>
          <w:szCs w:val="24"/>
        </w:rPr>
        <w:t>м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еждународного. </w:t>
      </w:r>
    </w:p>
    <w:p w14:paraId="716C4586" w14:textId="4E10B3AA" w:rsidR="00D405AE" w:rsidRPr="0026249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4FA6" w:rsidRPr="00262498">
        <w:rPr>
          <w:rFonts w:ascii="Times New Roman" w:hAnsi="Times New Roman" w:cs="Times New Roman"/>
          <w:sz w:val="24"/>
          <w:szCs w:val="24"/>
        </w:rPr>
        <w:t>ДМШ № 5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ведёт активную концертно-просветительскую деятельность, широко пропагандируя </w:t>
      </w:r>
      <w:r>
        <w:rPr>
          <w:rFonts w:ascii="Times New Roman" w:hAnsi="Times New Roman" w:cs="Times New Roman"/>
          <w:sz w:val="24"/>
          <w:szCs w:val="24"/>
        </w:rPr>
        <w:t>музыкальное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искусств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, здоровый образ жизни, воспитывает духовную культуру детей и подростков города, формирует социокультурную среду города.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база, информационная обеспеченность соответствуют уровню развития современного образования. Библиотечный фонд регулярно пополняется, в достаточном количестве имеются музыкальные инструменты, технические средства обучения, костюмы, наглядные и дидактические пособия. Успешно функционирует школьный сайт. Деятельность </w:t>
      </w:r>
      <w:r w:rsidR="00F96A0A" w:rsidRPr="00262498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положительно оценивается родителями и учащимися, населением города, департаментом </w:t>
      </w:r>
      <w:r w:rsidR="00F96A0A" w:rsidRPr="00262498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314944" w:rsidRPr="00262498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F96A0A" w:rsidRPr="00262498">
        <w:rPr>
          <w:rFonts w:ascii="Times New Roman" w:hAnsi="Times New Roman" w:cs="Times New Roman"/>
          <w:sz w:val="24"/>
          <w:szCs w:val="24"/>
        </w:rPr>
        <w:t>Южно-Сахалинска</w:t>
      </w:r>
      <w:r w:rsidR="00D405AE" w:rsidRPr="00262498">
        <w:rPr>
          <w:rFonts w:ascii="Times New Roman" w:hAnsi="Times New Roman" w:cs="Times New Roman"/>
          <w:sz w:val="24"/>
          <w:szCs w:val="24"/>
        </w:rPr>
        <w:t>.</w:t>
      </w:r>
    </w:p>
    <w:p w14:paraId="6E68E2C3" w14:textId="77777777" w:rsidR="00C210F8" w:rsidRDefault="00314944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 xml:space="preserve"> </w:t>
      </w:r>
      <w:r w:rsidR="00C210F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2498">
        <w:rPr>
          <w:rFonts w:ascii="Times New Roman" w:hAnsi="Times New Roman" w:cs="Times New Roman"/>
          <w:sz w:val="24"/>
          <w:szCs w:val="24"/>
        </w:rPr>
        <w:t xml:space="preserve">Организация управления </w:t>
      </w:r>
      <w:r w:rsidR="00262498" w:rsidRPr="00262498">
        <w:rPr>
          <w:rFonts w:ascii="Times New Roman" w:hAnsi="Times New Roman" w:cs="Times New Roman"/>
          <w:sz w:val="24"/>
          <w:szCs w:val="24"/>
        </w:rPr>
        <w:t>«</w:t>
      </w:r>
      <w:r w:rsidR="00D405AE" w:rsidRPr="00262498">
        <w:rPr>
          <w:rFonts w:ascii="Times New Roman" w:hAnsi="Times New Roman" w:cs="Times New Roman"/>
          <w:sz w:val="24"/>
          <w:szCs w:val="24"/>
        </w:rPr>
        <w:t>ДМШ № 5</w:t>
      </w:r>
      <w:r w:rsidR="00262498" w:rsidRPr="00262498">
        <w:rPr>
          <w:rFonts w:ascii="Times New Roman" w:hAnsi="Times New Roman" w:cs="Times New Roman"/>
          <w:sz w:val="24"/>
          <w:szCs w:val="24"/>
        </w:rPr>
        <w:t>»</w:t>
      </w:r>
      <w:r w:rsidRPr="00262498">
        <w:rPr>
          <w:rFonts w:ascii="Times New Roman" w:hAnsi="Times New Roman" w:cs="Times New Roman"/>
          <w:sz w:val="24"/>
          <w:szCs w:val="24"/>
        </w:rPr>
        <w:t xml:space="preserve"> соответствует уставным требованиям. </w:t>
      </w:r>
      <w:r w:rsidRPr="00C210F8">
        <w:rPr>
          <w:rFonts w:ascii="Times New Roman" w:hAnsi="Times New Roman" w:cs="Times New Roman"/>
          <w:b/>
          <w:sz w:val="24"/>
          <w:szCs w:val="24"/>
        </w:rPr>
        <w:t xml:space="preserve">Приоритетными направлениями </w:t>
      </w:r>
      <w:r w:rsidR="00D405AE" w:rsidRPr="00C210F8">
        <w:rPr>
          <w:rFonts w:ascii="Times New Roman" w:hAnsi="Times New Roman" w:cs="Times New Roman"/>
          <w:b/>
          <w:sz w:val="24"/>
          <w:szCs w:val="24"/>
        </w:rPr>
        <w:t>школы</w:t>
      </w:r>
      <w:r w:rsidR="00D405AE" w:rsidRPr="00262498">
        <w:rPr>
          <w:rFonts w:ascii="Times New Roman" w:hAnsi="Times New Roman" w:cs="Times New Roman"/>
          <w:sz w:val="24"/>
          <w:szCs w:val="24"/>
        </w:rPr>
        <w:t xml:space="preserve"> </w:t>
      </w:r>
      <w:r w:rsidRPr="00262498">
        <w:rPr>
          <w:rFonts w:ascii="Times New Roman" w:hAnsi="Times New Roman" w:cs="Times New Roman"/>
          <w:sz w:val="24"/>
          <w:szCs w:val="24"/>
        </w:rPr>
        <w:t xml:space="preserve">за отчётный период стали: </w:t>
      </w:r>
    </w:p>
    <w:p w14:paraId="0947250C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>реализация дополнительных предпрофессиональных общеобразовательных программ в области музыкального искусства в соответствии с ФГТ;</w:t>
      </w:r>
    </w:p>
    <w:p w14:paraId="44273DBC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>совершенствование образовательного процесса, учитывающего способности, возможности и интересы учащихся</w:t>
      </w:r>
      <w:r w:rsidR="00262498" w:rsidRPr="00262498">
        <w:rPr>
          <w:rFonts w:ascii="Times New Roman" w:hAnsi="Times New Roman" w:cs="Times New Roman"/>
          <w:sz w:val="24"/>
          <w:szCs w:val="24"/>
        </w:rPr>
        <w:t xml:space="preserve">.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2D074" w14:textId="77777777" w:rsidR="00C210F8" w:rsidRDefault="00314944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C210F8">
        <w:rPr>
          <w:rFonts w:ascii="Times New Roman" w:hAnsi="Times New Roman" w:cs="Times New Roman"/>
          <w:b/>
          <w:sz w:val="24"/>
          <w:szCs w:val="24"/>
        </w:rPr>
        <w:t>Положительны</w:t>
      </w:r>
      <w:r w:rsidR="00262498" w:rsidRPr="00C210F8">
        <w:rPr>
          <w:rFonts w:ascii="Times New Roman" w:hAnsi="Times New Roman" w:cs="Times New Roman"/>
          <w:b/>
          <w:sz w:val="24"/>
          <w:szCs w:val="24"/>
        </w:rPr>
        <w:t>е</w:t>
      </w:r>
      <w:r w:rsidRPr="00C210F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26249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D4E714" w14:textId="7CF4EF3E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уровень качества образования; </w:t>
      </w:r>
    </w:p>
    <w:p w14:paraId="0339B7BC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стабильность контингента; </w:t>
      </w:r>
    </w:p>
    <w:p w14:paraId="67779BFE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2498" w:rsidRPr="00262498">
        <w:rPr>
          <w:rFonts w:ascii="Times New Roman" w:hAnsi="Times New Roman" w:cs="Times New Roman"/>
          <w:sz w:val="24"/>
          <w:szCs w:val="24"/>
        </w:rPr>
        <w:t>хорошая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результативность конкурсной деятельности;</w:t>
      </w:r>
    </w:p>
    <w:p w14:paraId="627B4D8F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активизация методической работы педагогических работников;</w:t>
      </w:r>
    </w:p>
    <w:p w14:paraId="1ACECE8B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совершенствование нормативно-правовой базы; </w:t>
      </w:r>
    </w:p>
    <w:p w14:paraId="43B16B4A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повышение уровня концертно-просветительской деятельности; </w:t>
      </w:r>
    </w:p>
    <w:p w14:paraId="68DF1E6A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>выполнение показателей муниципального задания;</w:t>
      </w:r>
    </w:p>
    <w:p w14:paraId="73CA6260" w14:textId="77777777" w:rsidR="00C210F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создание условий для повышения квалификации педагогических работников; </w:t>
      </w:r>
    </w:p>
    <w:p w14:paraId="556DCE30" w14:textId="7585CA90" w:rsidR="00262498" w:rsidRPr="0026249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сохранение и укрепление имиджа </w:t>
      </w:r>
      <w:r w:rsidR="00262498" w:rsidRPr="00262498">
        <w:rPr>
          <w:rFonts w:ascii="Times New Roman" w:hAnsi="Times New Roman" w:cs="Times New Roman"/>
          <w:sz w:val="24"/>
          <w:szCs w:val="24"/>
        </w:rPr>
        <w:t>«ДМШ № 5».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55C9C" w14:textId="4A04711A" w:rsidR="00262498" w:rsidRPr="0026249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2498" w:rsidRPr="00262498">
        <w:rPr>
          <w:rFonts w:ascii="Times New Roman" w:hAnsi="Times New Roman" w:cs="Times New Roman"/>
          <w:sz w:val="24"/>
          <w:szCs w:val="24"/>
        </w:rPr>
        <w:t>Э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стетическое воспитание и художественное становление личности обеспечивается созданием комфортной, развивающей образовательной среды, включающей: построение содержания образовательной программы в области </w:t>
      </w:r>
      <w:r w:rsidR="00262498" w:rsidRPr="00262498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="00314944" w:rsidRPr="00262498">
        <w:rPr>
          <w:rFonts w:ascii="Times New Roman" w:hAnsi="Times New Roman" w:cs="Times New Roman"/>
          <w:sz w:val="24"/>
          <w:szCs w:val="24"/>
        </w:rPr>
        <w:t>искусств</w:t>
      </w:r>
      <w:r w:rsidR="00262498" w:rsidRPr="00262498">
        <w:rPr>
          <w:rFonts w:ascii="Times New Roman" w:hAnsi="Times New Roman" w:cs="Times New Roman"/>
          <w:sz w:val="24"/>
          <w:szCs w:val="24"/>
        </w:rPr>
        <w:t>а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с учётом индивидуального развития детей; использование современных образовательных технологий; организацию творческой деятельности учащихся путём проведения творческих мероприятий (конкурсов, фестивалей, мастер-классов,  концертов и др.); культурно-просветительской деятельности совместно с другими образовательными учреждениями; эффективное управление </w:t>
      </w:r>
      <w:r>
        <w:rPr>
          <w:rFonts w:ascii="Times New Roman" w:hAnsi="Times New Roman" w:cs="Times New Roman"/>
          <w:sz w:val="24"/>
          <w:szCs w:val="24"/>
        </w:rPr>
        <w:t>школой.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F3548" w14:textId="56A3C89F" w:rsidR="00262498" w:rsidRPr="00262498" w:rsidRDefault="00C210F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C210F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14944" w:rsidRPr="00C210F8">
        <w:rPr>
          <w:rFonts w:ascii="Times New Roman" w:hAnsi="Times New Roman" w:cs="Times New Roman"/>
          <w:b/>
          <w:sz w:val="24"/>
          <w:szCs w:val="24"/>
        </w:rPr>
        <w:t>Актуальные проблемы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: учебные: более тщательный, целенаправленный приём и отбор на все специальности; кадровые: возрастной состав педагогических работников; методические: </w:t>
      </w:r>
      <w:r w:rsidR="00B762F6">
        <w:rPr>
          <w:rFonts w:ascii="Times New Roman" w:hAnsi="Times New Roman" w:cs="Times New Roman"/>
          <w:sz w:val="24"/>
          <w:szCs w:val="24"/>
        </w:rPr>
        <w:t xml:space="preserve">недостаточная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мотивация педагогических работников к обобщению и презентации собственного педагогического опыта; материально-технические: </w:t>
      </w:r>
      <w:r w:rsidR="00B5333B">
        <w:rPr>
          <w:rFonts w:ascii="Times New Roman" w:hAnsi="Times New Roman" w:cs="Times New Roman"/>
          <w:sz w:val="24"/>
          <w:szCs w:val="24"/>
        </w:rPr>
        <w:t xml:space="preserve">острая 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нехватка учебных </w:t>
      </w:r>
      <w:r w:rsidR="00B5333B">
        <w:rPr>
          <w:rFonts w:ascii="Times New Roman" w:hAnsi="Times New Roman" w:cs="Times New Roman"/>
          <w:sz w:val="24"/>
          <w:szCs w:val="24"/>
        </w:rPr>
        <w:t>аудиторий и концертной площадки.</w:t>
      </w:r>
    </w:p>
    <w:p w14:paraId="66329651" w14:textId="7E4B7C78" w:rsidR="00262498" w:rsidRPr="00262498" w:rsidRDefault="00314944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 xml:space="preserve">  </w:t>
      </w:r>
      <w:r w:rsidR="00C210F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10F8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262498">
        <w:rPr>
          <w:rFonts w:ascii="Times New Roman" w:hAnsi="Times New Roman" w:cs="Times New Roman"/>
          <w:sz w:val="24"/>
          <w:szCs w:val="24"/>
        </w:rPr>
        <w:t xml:space="preserve"> По итогам самообследования следует продолжить работу по:</w:t>
      </w:r>
    </w:p>
    <w:p w14:paraId="63198213" w14:textId="7EA25364" w:rsidR="00262498" w:rsidRPr="00262498" w:rsidRDefault="0026249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 xml:space="preserve">- </w:t>
      </w:r>
      <w:r w:rsidR="00314944" w:rsidRPr="00262498">
        <w:rPr>
          <w:rFonts w:ascii="Times New Roman" w:hAnsi="Times New Roman" w:cs="Times New Roman"/>
          <w:sz w:val="24"/>
          <w:szCs w:val="24"/>
        </w:rPr>
        <w:t>совершенствованию качества подготовки учащихся</w:t>
      </w:r>
      <w:r w:rsidR="00B5333B">
        <w:rPr>
          <w:rFonts w:ascii="Times New Roman" w:hAnsi="Times New Roman" w:cs="Times New Roman"/>
          <w:sz w:val="24"/>
          <w:szCs w:val="24"/>
        </w:rPr>
        <w:t xml:space="preserve">, </w:t>
      </w:r>
      <w:r w:rsidR="00314944" w:rsidRPr="00262498">
        <w:rPr>
          <w:rFonts w:ascii="Times New Roman" w:hAnsi="Times New Roman" w:cs="Times New Roman"/>
          <w:sz w:val="24"/>
          <w:szCs w:val="24"/>
        </w:rPr>
        <w:t>учебно-воспитательной, методической деятельности;</w:t>
      </w:r>
    </w:p>
    <w:p w14:paraId="6A159AFB" w14:textId="3560F9B4" w:rsidR="00262498" w:rsidRPr="00262498" w:rsidRDefault="0026249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>-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 внедрени</w:t>
      </w:r>
      <w:r w:rsidRPr="00262498">
        <w:rPr>
          <w:rFonts w:ascii="Times New Roman" w:hAnsi="Times New Roman" w:cs="Times New Roman"/>
          <w:sz w:val="24"/>
          <w:szCs w:val="24"/>
        </w:rPr>
        <w:t>ю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новых информационных технологий в учебный процесс;</w:t>
      </w:r>
    </w:p>
    <w:p w14:paraId="2641628A" w14:textId="38258F5F" w:rsidR="00262498" w:rsidRPr="00262498" w:rsidRDefault="00314944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 xml:space="preserve"> </w:t>
      </w:r>
      <w:r w:rsidR="00262498" w:rsidRPr="00262498">
        <w:rPr>
          <w:rFonts w:ascii="Times New Roman" w:hAnsi="Times New Roman" w:cs="Times New Roman"/>
          <w:sz w:val="24"/>
          <w:szCs w:val="24"/>
        </w:rPr>
        <w:t>-</w:t>
      </w:r>
      <w:r w:rsidR="00B5333B">
        <w:rPr>
          <w:rFonts w:ascii="Times New Roman" w:hAnsi="Times New Roman" w:cs="Times New Roman"/>
          <w:sz w:val="24"/>
          <w:szCs w:val="24"/>
        </w:rPr>
        <w:t xml:space="preserve"> </w:t>
      </w:r>
      <w:r w:rsidRPr="00262498">
        <w:rPr>
          <w:rFonts w:ascii="Times New Roman" w:hAnsi="Times New Roman" w:cs="Times New Roman"/>
          <w:sz w:val="24"/>
          <w:szCs w:val="24"/>
        </w:rPr>
        <w:t>активиз</w:t>
      </w:r>
      <w:r w:rsidR="00262498" w:rsidRPr="00262498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262498">
        <w:rPr>
          <w:rFonts w:ascii="Times New Roman" w:hAnsi="Times New Roman" w:cs="Times New Roman"/>
          <w:sz w:val="24"/>
          <w:szCs w:val="24"/>
        </w:rPr>
        <w:t>участи</w:t>
      </w:r>
      <w:r w:rsidR="00262498" w:rsidRPr="00262498">
        <w:rPr>
          <w:rFonts w:ascii="Times New Roman" w:hAnsi="Times New Roman" w:cs="Times New Roman"/>
          <w:sz w:val="24"/>
          <w:szCs w:val="24"/>
        </w:rPr>
        <w:t>я</w:t>
      </w:r>
      <w:r w:rsidRPr="00262498">
        <w:rPr>
          <w:rFonts w:ascii="Times New Roman" w:hAnsi="Times New Roman" w:cs="Times New Roman"/>
          <w:sz w:val="24"/>
          <w:szCs w:val="24"/>
        </w:rPr>
        <w:t xml:space="preserve"> педагогических работников в конкурсах научно</w:t>
      </w:r>
      <w:r w:rsidR="00262498" w:rsidRPr="00262498">
        <w:rPr>
          <w:rFonts w:ascii="Times New Roman" w:hAnsi="Times New Roman" w:cs="Times New Roman"/>
          <w:sz w:val="24"/>
          <w:szCs w:val="24"/>
        </w:rPr>
        <w:t>-</w:t>
      </w:r>
      <w:r w:rsidRPr="00262498">
        <w:rPr>
          <w:rFonts w:ascii="Times New Roman" w:hAnsi="Times New Roman" w:cs="Times New Roman"/>
          <w:sz w:val="24"/>
          <w:szCs w:val="24"/>
        </w:rPr>
        <w:t>методических работ, педагогического мастерства;</w:t>
      </w:r>
    </w:p>
    <w:p w14:paraId="57E73B01" w14:textId="4F54AF65" w:rsidR="00262498" w:rsidRPr="00262498" w:rsidRDefault="00314944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 xml:space="preserve"> </w:t>
      </w:r>
      <w:r w:rsidR="00262498" w:rsidRPr="00262498">
        <w:rPr>
          <w:rFonts w:ascii="Times New Roman" w:hAnsi="Times New Roman" w:cs="Times New Roman"/>
          <w:sz w:val="24"/>
          <w:szCs w:val="24"/>
        </w:rPr>
        <w:t>-</w:t>
      </w:r>
      <w:r w:rsidRPr="00262498">
        <w:rPr>
          <w:rFonts w:ascii="Times New Roman" w:hAnsi="Times New Roman" w:cs="Times New Roman"/>
          <w:sz w:val="24"/>
          <w:szCs w:val="24"/>
        </w:rPr>
        <w:t>укрепл</w:t>
      </w:r>
      <w:r w:rsidR="00262498" w:rsidRPr="00262498">
        <w:rPr>
          <w:rFonts w:ascii="Times New Roman" w:hAnsi="Times New Roman" w:cs="Times New Roman"/>
          <w:sz w:val="24"/>
          <w:szCs w:val="24"/>
        </w:rPr>
        <w:t>ению</w:t>
      </w:r>
      <w:r w:rsidRPr="00262498">
        <w:rPr>
          <w:rFonts w:ascii="Times New Roman" w:hAnsi="Times New Roman" w:cs="Times New Roman"/>
          <w:sz w:val="24"/>
          <w:szCs w:val="24"/>
        </w:rPr>
        <w:t xml:space="preserve"> и сохран</w:t>
      </w:r>
      <w:r w:rsidR="00262498" w:rsidRPr="00262498">
        <w:rPr>
          <w:rFonts w:ascii="Times New Roman" w:hAnsi="Times New Roman" w:cs="Times New Roman"/>
          <w:sz w:val="24"/>
          <w:szCs w:val="24"/>
        </w:rPr>
        <w:t>ению</w:t>
      </w:r>
      <w:r w:rsidRPr="00262498">
        <w:rPr>
          <w:rFonts w:ascii="Times New Roman" w:hAnsi="Times New Roman" w:cs="Times New Roman"/>
          <w:sz w:val="24"/>
          <w:szCs w:val="24"/>
        </w:rPr>
        <w:t xml:space="preserve"> материально-техническ</w:t>
      </w:r>
      <w:r w:rsidR="00262498" w:rsidRPr="00262498">
        <w:rPr>
          <w:rFonts w:ascii="Times New Roman" w:hAnsi="Times New Roman" w:cs="Times New Roman"/>
          <w:sz w:val="24"/>
          <w:szCs w:val="24"/>
        </w:rPr>
        <w:t>ой</w:t>
      </w:r>
      <w:r w:rsidRPr="00262498">
        <w:rPr>
          <w:rFonts w:ascii="Times New Roman" w:hAnsi="Times New Roman" w:cs="Times New Roman"/>
          <w:sz w:val="24"/>
          <w:szCs w:val="24"/>
        </w:rPr>
        <w:t xml:space="preserve"> и учебно-методическ</w:t>
      </w:r>
      <w:r w:rsidR="00262498" w:rsidRPr="00262498">
        <w:rPr>
          <w:rFonts w:ascii="Times New Roman" w:hAnsi="Times New Roman" w:cs="Times New Roman"/>
          <w:sz w:val="24"/>
          <w:szCs w:val="24"/>
        </w:rPr>
        <w:t>ой</w:t>
      </w:r>
      <w:r w:rsidRPr="00262498">
        <w:rPr>
          <w:rFonts w:ascii="Times New Roman" w:hAnsi="Times New Roman" w:cs="Times New Roman"/>
          <w:sz w:val="24"/>
          <w:szCs w:val="24"/>
        </w:rPr>
        <w:t xml:space="preserve"> базы</w:t>
      </w:r>
      <w:r w:rsidR="00262498" w:rsidRPr="00262498">
        <w:rPr>
          <w:rFonts w:ascii="Times New Roman" w:hAnsi="Times New Roman" w:cs="Times New Roman"/>
          <w:sz w:val="24"/>
          <w:szCs w:val="24"/>
        </w:rPr>
        <w:t>;</w:t>
      </w:r>
    </w:p>
    <w:p w14:paraId="549B0E6F" w14:textId="13F9FA38" w:rsidR="00262498" w:rsidRPr="00262498" w:rsidRDefault="00262498" w:rsidP="00262498">
      <w:pPr>
        <w:jc w:val="both"/>
        <w:rPr>
          <w:rFonts w:ascii="Times New Roman" w:hAnsi="Times New Roman" w:cs="Times New Roman"/>
          <w:sz w:val="24"/>
          <w:szCs w:val="24"/>
        </w:rPr>
      </w:pPr>
      <w:r w:rsidRPr="00262498">
        <w:rPr>
          <w:rFonts w:ascii="Times New Roman" w:hAnsi="Times New Roman" w:cs="Times New Roman"/>
          <w:sz w:val="24"/>
          <w:szCs w:val="24"/>
        </w:rPr>
        <w:t>-</w:t>
      </w:r>
      <w:r w:rsidR="00314944" w:rsidRPr="00262498">
        <w:rPr>
          <w:rFonts w:ascii="Times New Roman" w:hAnsi="Times New Roman" w:cs="Times New Roman"/>
          <w:sz w:val="24"/>
          <w:szCs w:val="24"/>
        </w:rPr>
        <w:t>расшир</w:t>
      </w:r>
      <w:r w:rsidRPr="00262498">
        <w:rPr>
          <w:rFonts w:ascii="Times New Roman" w:hAnsi="Times New Roman" w:cs="Times New Roman"/>
          <w:sz w:val="24"/>
          <w:szCs w:val="24"/>
        </w:rPr>
        <w:t xml:space="preserve">ению </w:t>
      </w:r>
      <w:r w:rsidR="00314944" w:rsidRPr="00262498">
        <w:rPr>
          <w:rFonts w:ascii="Times New Roman" w:hAnsi="Times New Roman" w:cs="Times New Roman"/>
          <w:sz w:val="24"/>
          <w:szCs w:val="24"/>
        </w:rPr>
        <w:t>спектр</w:t>
      </w:r>
      <w:r w:rsidRPr="00262498">
        <w:rPr>
          <w:rFonts w:ascii="Times New Roman" w:hAnsi="Times New Roman" w:cs="Times New Roman"/>
          <w:sz w:val="24"/>
          <w:szCs w:val="24"/>
        </w:rPr>
        <w:t>а</w:t>
      </w:r>
      <w:r w:rsidR="00314944" w:rsidRPr="00262498">
        <w:rPr>
          <w:rFonts w:ascii="Times New Roman" w:hAnsi="Times New Roman" w:cs="Times New Roman"/>
          <w:sz w:val="24"/>
          <w:szCs w:val="24"/>
        </w:rPr>
        <w:t xml:space="preserve"> дополнительных платных образовательных услуг.</w:t>
      </w:r>
    </w:p>
    <w:p w14:paraId="22D8CC60" w14:textId="77777777" w:rsidR="00241AB8" w:rsidRPr="00262498" w:rsidRDefault="00241AB8" w:rsidP="002624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1AB8" w:rsidRPr="0026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553B9" w14:textId="77777777" w:rsidR="00D96478" w:rsidRDefault="00D96478" w:rsidP="00325072">
      <w:pPr>
        <w:spacing w:after="0" w:line="240" w:lineRule="auto"/>
      </w:pPr>
      <w:r>
        <w:separator/>
      </w:r>
    </w:p>
  </w:endnote>
  <w:endnote w:type="continuationSeparator" w:id="0">
    <w:p w14:paraId="4C816F60" w14:textId="77777777" w:rsidR="00D96478" w:rsidRDefault="00D96478" w:rsidP="0032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omkrat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82AE4" w14:textId="77777777" w:rsidR="00D96478" w:rsidRDefault="00D96478" w:rsidP="00325072">
      <w:pPr>
        <w:spacing w:after="0" w:line="240" w:lineRule="auto"/>
      </w:pPr>
      <w:r>
        <w:separator/>
      </w:r>
    </w:p>
  </w:footnote>
  <w:footnote w:type="continuationSeparator" w:id="0">
    <w:p w14:paraId="519CA091" w14:textId="77777777" w:rsidR="00D96478" w:rsidRDefault="00D96478" w:rsidP="00325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04D1"/>
    <w:multiLevelType w:val="hybridMultilevel"/>
    <w:tmpl w:val="C7F20892"/>
    <w:lvl w:ilvl="0" w:tplc="2AE29D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6450A"/>
    <w:multiLevelType w:val="hybridMultilevel"/>
    <w:tmpl w:val="A586807C"/>
    <w:lvl w:ilvl="0" w:tplc="A65A6676">
      <w:start w:val="1"/>
      <w:numFmt w:val="bullet"/>
      <w:lvlText w:val="-"/>
      <w:lvlJc w:val="left"/>
      <w:pPr>
        <w:ind w:left="106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E439AD"/>
    <w:multiLevelType w:val="hybridMultilevel"/>
    <w:tmpl w:val="B8EE2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D71FA4"/>
    <w:multiLevelType w:val="multilevel"/>
    <w:tmpl w:val="3EACC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D736D9B"/>
    <w:multiLevelType w:val="hybridMultilevel"/>
    <w:tmpl w:val="4F840322"/>
    <w:lvl w:ilvl="0" w:tplc="A65A667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DF5809"/>
    <w:multiLevelType w:val="hybridMultilevel"/>
    <w:tmpl w:val="3F562288"/>
    <w:lvl w:ilvl="0" w:tplc="A65A6676">
      <w:start w:val="1"/>
      <w:numFmt w:val="bullet"/>
      <w:lvlText w:val="-"/>
      <w:lvlJc w:val="left"/>
      <w:pPr>
        <w:ind w:left="106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0C611F1"/>
    <w:multiLevelType w:val="multilevel"/>
    <w:tmpl w:val="6E8C4E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3D7710"/>
    <w:multiLevelType w:val="hybridMultilevel"/>
    <w:tmpl w:val="C4A0C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3193D"/>
    <w:multiLevelType w:val="hybridMultilevel"/>
    <w:tmpl w:val="9072DC2A"/>
    <w:lvl w:ilvl="0" w:tplc="F78AFA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600351"/>
    <w:multiLevelType w:val="hybridMultilevel"/>
    <w:tmpl w:val="2C9C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377AB"/>
    <w:multiLevelType w:val="hybridMultilevel"/>
    <w:tmpl w:val="4F609FC0"/>
    <w:lvl w:ilvl="0" w:tplc="A65A667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93795D"/>
    <w:multiLevelType w:val="hybridMultilevel"/>
    <w:tmpl w:val="8228B4FA"/>
    <w:lvl w:ilvl="0" w:tplc="A65A6676">
      <w:start w:val="1"/>
      <w:numFmt w:val="bullet"/>
      <w:lvlText w:val="-"/>
      <w:lvlJc w:val="left"/>
      <w:pPr>
        <w:ind w:left="107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2E9C5953"/>
    <w:multiLevelType w:val="hybridMultilevel"/>
    <w:tmpl w:val="341C6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C62EB"/>
    <w:multiLevelType w:val="hybridMultilevel"/>
    <w:tmpl w:val="34D40B66"/>
    <w:lvl w:ilvl="0" w:tplc="A65A667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A65A6676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943917"/>
    <w:multiLevelType w:val="hybridMultilevel"/>
    <w:tmpl w:val="F3165C8E"/>
    <w:lvl w:ilvl="0" w:tplc="A65A6676">
      <w:start w:val="1"/>
      <w:numFmt w:val="bullet"/>
      <w:lvlText w:val="-"/>
      <w:lvlJc w:val="left"/>
      <w:pPr>
        <w:ind w:left="106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124F0A"/>
    <w:multiLevelType w:val="hybridMultilevel"/>
    <w:tmpl w:val="926C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B0EBF"/>
    <w:multiLevelType w:val="hybridMultilevel"/>
    <w:tmpl w:val="F112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71E70"/>
    <w:multiLevelType w:val="multilevel"/>
    <w:tmpl w:val="F1C22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041F4"/>
    <w:multiLevelType w:val="hybridMultilevel"/>
    <w:tmpl w:val="4546FBF2"/>
    <w:lvl w:ilvl="0" w:tplc="A1585D9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8860EC"/>
    <w:multiLevelType w:val="multilevel"/>
    <w:tmpl w:val="EE165E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sz w:val="24"/>
      </w:rPr>
    </w:lvl>
  </w:abstractNum>
  <w:abstractNum w:abstractNumId="20" w15:restartNumberingAfterBreak="0">
    <w:nsid w:val="551F53B2"/>
    <w:multiLevelType w:val="hybridMultilevel"/>
    <w:tmpl w:val="9054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776B9"/>
    <w:multiLevelType w:val="hybridMultilevel"/>
    <w:tmpl w:val="E42AA48C"/>
    <w:lvl w:ilvl="0" w:tplc="A65A6676">
      <w:start w:val="1"/>
      <w:numFmt w:val="bullet"/>
      <w:lvlText w:val="-"/>
      <w:lvlJc w:val="left"/>
      <w:pPr>
        <w:ind w:left="401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</w:abstractNum>
  <w:abstractNum w:abstractNumId="22" w15:restartNumberingAfterBreak="0">
    <w:nsid w:val="580B648D"/>
    <w:multiLevelType w:val="hybridMultilevel"/>
    <w:tmpl w:val="6562E5AC"/>
    <w:lvl w:ilvl="0" w:tplc="A65A667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A66D92"/>
    <w:multiLevelType w:val="hybridMultilevel"/>
    <w:tmpl w:val="E11464BE"/>
    <w:lvl w:ilvl="0" w:tplc="A65A667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E70457"/>
    <w:multiLevelType w:val="hybridMultilevel"/>
    <w:tmpl w:val="426CBCF2"/>
    <w:lvl w:ilvl="0" w:tplc="A65A6676">
      <w:start w:val="1"/>
      <w:numFmt w:val="bullet"/>
      <w:lvlText w:val="-"/>
      <w:lvlJc w:val="left"/>
      <w:pPr>
        <w:ind w:left="106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D70293"/>
    <w:multiLevelType w:val="hybridMultilevel"/>
    <w:tmpl w:val="EDC8CE6E"/>
    <w:lvl w:ilvl="0" w:tplc="A65A6676">
      <w:start w:val="1"/>
      <w:numFmt w:val="bullet"/>
      <w:lvlText w:val="-"/>
      <w:lvlJc w:val="left"/>
      <w:pPr>
        <w:ind w:left="401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</w:abstractNum>
  <w:abstractNum w:abstractNumId="26" w15:restartNumberingAfterBreak="0">
    <w:nsid w:val="609B7568"/>
    <w:multiLevelType w:val="hybridMultilevel"/>
    <w:tmpl w:val="CBD2B83A"/>
    <w:lvl w:ilvl="0" w:tplc="A65A6676">
      <w:start w:val="1"/>
      <w:numFmt w:val="bullet"/>
      <w:lvlText w:val="-"/>
      <w:lvlJc w:val="left"/>
      <w:pPr>
        <w:ind w:left="1069" w:hanging="360"/>
      </w:pPr>
      <w:rPr>
        <w:rFonts w:ascii="Simplified Arabic Fixed" w:hAnsi="Simplified Arabic Fixed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7" w15:restartNumberingAfterBreak="0">
    <w:nsid w:val="62AF2C48"/>
    <w:multiLevelType w:val="multilevel"/>
    <w:tmpl w:val="50B48388"/>
    <w:lvl w:ilvl="0">
      <w:start w:val="1"/>
      <w:numFmt w:val="bullet"/>
      <w:lvlText w:val="-"/>
      <w:lvlJc w:val="left"/>
      <w:pPr>
        <w:ind w:left="1729" w:hanging="1020"/>
      </w:pPr>
      <w:rPr>
        <w:rFonts w:ascii="Simplified Arabic Fixed" w:hAnsi="Simplified Arabic Fixed"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Simplified Arabic Fixed" w:hAnsi="Simplified Arabic Fixed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8" w15:restartNumberingAfterBreak="0">
    <w:nsid w:val="675D1D66"/>
    <w:multiLevelType w:val="hybridMultilevel"/>
    <w:tmpl w:val="10B2D9A0"/>
    <w:lvl w:ilvl="0" w:tplc="A65A667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AF67A4"/>
    <w:multiLevelType w:val="hybridMultilevel"/>
    <w:tmpl w:val="B3122A74"/>
    <w:lvl w:ilvl="0" w:tplc="A65A667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960C71"/>
    <w:multiLevelType w:val="hybridMultilevel"/>
    <w:tmpl w:val="E5AC9F56"/>
    <w:lvl w:ilvl="0" w:tplc="2AE29D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5F357C"/>
    <w:multiLevelType w:val="hybridMultilevel"/>
    <w:tmpl w:val="052E2E26"/>
    <w:lvl w:ilvl="0" w:tplc="2AE29D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A6772E"/>
    <w:multiLevelType w:val="hybridMultilevel"/>
    <w:tmpl w:val="BF8C046E"/>
    <w:lvl w:ilvl="0" w:tplc="A65A667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E7094C"/>
    <w:multiLevelType w:val="hybridMultilevel"/>
    <w:tmpl w:val="AE68825E"/>
    <w:lvl w:ilvl="0" w:tplc="244A9B4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36911"/>
    <w:multiLevelType w:val="hybridMultilevel"/>
    <w:tmpl w:val="0006394A"/>
    <w:lvl w:ilvl="0" w:tplc="A65A667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9"/>
  </w:num>
  <w:num w:numId="4">
    <w:abstractNumId w:val="23"/>
  </w:num>
  <w:num w:numId="5">
    <w:abstractNumId w:val="22"/>
  </w:num>
  <w:num w:numId="6">
    <w:abstractNumId w:val="4"/>
  </w:num>
  <w:num w:numId="7">
    <w:abstractNumId w:val="34"/>
  </w:num>
  <w:num w:numId="8">
    <w:abstractNumId w:val="31"/>
  </w:num>
  <w:num w:numId="9">
    <w:abstractNumId w:val="1"/>
  </w:num>
  <w:num w:numId="10">
    <w:abstractNumId w:val="26"/>
  </w:num>
  <w:num w:numId="11">
    <w:abstractNumId w:val="0"/>
  </w:num>
  <w:num w:numId="12">
    <w:abstractNumId w:val="27"/>
  </w:num>
  <w:num w:numId="13">
    <w:abstractNumId w:val="2"/>
  </w:num>
  <w:num w:numId="14">
    <w:abstractNumId w:val="14"/>
  </w:num>
  <w:num w:numId="15">
    <w:abstractNumId w:val="5"/>
  </w:num>
  <w:num w:numId="16">
    <w:abstractNumId w:val="32"/>
  </w:num>
  <w:num w:numId="17">
    <w:abstractNumId w:val="10"/>
  </w:num>
  <w:num w:numId="18">
    <w:abstractNumId w:val="13"/>
  </w:num>
  <w:num w:numId="19">
    <w:abstractNumId w:val="3"/>
  </w:num>
  <w:num w:numId="20">
    <w:abstractNumId w:val="25"/>
  </w:num>
  <w:num w:numId="21">
    <w:abstractNumId w:val="21"/>
  </w:num>
  <w:num w:numId="22">
    <w:abstractNumId w:val="6"/>
  </w:num>
  <w:num w:numId="23">
    <w:abstractNumId w:val="17"/>
  </w:num>
  <w:num w:numId="24">
    <w:abstractNumId w:val="33"/>
  </w:num>
  <w:num w:numId="25">
    <w:abstractNumId w:val="28"/>
  </w:num>
  <w:num w:numId="26">
    <w:abstractNumId w:val="8"/>
  </w:num>
  <w:num w:numId="27">
    <w:abstractNumId w:val="30"/>
  </w:num>
  <w:num w:numId="28">
    <w:abstractNumId w:val="18"/>
  </w:num>
  <w:num w:numId="29">
    <w:abstractNumId w:val="19"/>
  </w:num>
  <w:num w:numId="30">
    <w:abstractNumId w:val="7"/>
  </w:num>
  <w:num w:numId="31">
    <w:abstractNumId w:val="9"/>
  </w:num>
  <w:num w:numId="32">
    <w:abstractNumId w:val="16"/>
  </w:num>
  <w:num w:numId="33">
    <w:abstractNumId w:val="20"/>
  </w:num>
  <w:num w:numId="34">
    <w:abstractNumId w:val="1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B8"/>
    <w:rsid w:val="000012A2"/>
    <w:rsid w:val="00012EB7"/>
    <w:rsid w:val="00015726"/>
    <w:rsid w:val="00022671"/>
    <w:rsid w:val="000464AE"/>
    <w:rsid w:val="00051236"/>
    <w:rsid w:val="000568D9"/>
    <w:rsid w:val="0005693E"/>
    <w:rsid w:val="000576A6"/>
    <w:rsid w:val="0007289D"/>
    <w:rsid w:val="00072A5F"/>
    <w:rsid w:val="00091A14"/>
    <w:rsid w:val="000A5C2B"/>
    <w:rsid w:val="000A6F60"/>
    <w:rsid w:val="000C5F6D"/>
    <w:rsid w:val="00102BDB"/>
    <w:rsid w:val="001213EC"/>
    <w:rsid w:val="00123B87"/>
    <w:rsid w:val="00141A58"/>
    <w:rsid w:val="00153862"/>
    <w:rsid w:val="00160CBD"/>
    <w:rsid w:val="00167E96"/>
    <w:rsid w:val="00176CAC"/>
    <w:rsid w:val="00192D12"/>
    <w:rsid w:val="001A26B0"/>
    <w:rsid w:val="001A7CDF"/>
    <w:rsid w:val="001C1AD3"/>
    <w:rsid w:val="001C66EC"/>
    <w:rsid w:val="001F6801"/>
    <w:rsid w:val="00204B30"/>
    <w:rsid w:val="002104F4"/>
    <w:rsid w:val="00215C04"/>
    <w:rsid w:val="00234AEA"/>
    <w:rsid w:val="00236A9C"/>
    <w:rsid w:val="0023720E"/>
    <w:rsid w:val="00241647"/>
    <w:rsid w:val="00241AB8"/>
    <w:rsid w:val="00244A73"/>
    <w:rsid w:val="0025726C"/>
    <w:rsid w:val="00262498"/>
    <w:rsid w:val="00290EAB"/>
    <w:rsid w:val="002C0F89"/>
    <w:rsid w:val="002D5354"/>
    <w:rsid w:val="002E404A"/>
    <w:rsid w:val="002F0404"/>
    <w:rsid w:val="002F4BE5"/>
    <w:rsid w:val="003105C2"/>
    <w:rsid w:val="00314944"/>
    <w:rsid w:val="0031727B"/>
    <w:rsid w:val="003237B6"/>
    <w:rsid w:val="00325072"/>
    <w:rsid w:val="00335182"/>
    <w:rsid w:val="00335929"/>
    <w:rsid w:val="00335AEC"/>
    <w:rsid w:val="00336EE1"/>
    <w:rsid w:val="00346C04"/>
    <w:rsid w:val="00351903"/>
    <w:rsid w:val="00363BBF"/>
    <w:rsid w:val="003712BF"/>
    <w:rsid w:val="003716D5"/>
    <w:rsid w:val="00373455"/>
    <w:rsid w:val="003760FE"/>
    <w:rsid w:val="0038278A"/>
    <w:rsid w:val="00382F52"/>
    <w:rsid w:val="0038455F"/>
    <w:rsid w:val="00392411"/>
    <w:rsid w:val="003A2438"/>
    <w:rsid w:val="003B32A5"/>
    <w:rsid w:val="003C0032"/>
    <w:rsid w:val="003C5B6C"/>
    <w:rsid w:val="003D30E9"/>
    <w:rsid w:val="003D530C"/>
    <w:rsid w:val="003E4D17"/>
    <w:rsid w:val="003F12CC"/>
    <w:rsid w:val="003F2E61"/>
    <w:rsid w:val="00416B6A"/>
    <w:rsid w:val="00422368"/>
    <w:rsid w:val="00437DA7"/>
    <w:rsid w:val="00466E9E"/>
    <w:rsid w:val="004756A3"/>
    <w:rsid w:val="004770AD"/>
    <w:rsid w:val="00490DAD"/>
    <w:rsid w:val="00490DE8"/>
    <w:rsid w:val="004A19A0"/>
    <w:rsid w:val="004A7C5F"/>
    <w:rsid w:val="004D2AAB"/>
    <w:rsid w:val="004F33C8"/>
    <w:rsid w:val="00524FB8"/>
    <w:rsid w:val="00533DDC"/>
    <w:rsid w:val="005466F5"/>
    <w:rsid w:val="00552C91"/>
    <w:rsid w:val="005635BB"/>
    <w:rsid w:val="00580CCE"/>
    <w:rsid w:val="00581B06"/>
    <w:rsid w:val="00594E81"/>
    <w:rsid w:val="005A30B9"/>
    <w:rsid w:val="005A74D5"/>
    <w:rsid w:val="005B5FE0"/>
    <w:rsid w:val="005B66C1"/>
    <w:rsid w:val="005D77C4"/>
    <w:rsid w:val="005F3B96"/>
    <w:rsid w:val="00603E66"/>
    <w:rsid w:val="00605264"/>
    <w:rsid w:val="00624110"/>
    <w:rsid w:val="0065310C"/>
    <w:rsid w:val="00667D73"/>
    <w:rsid w:val="00675A82"/>
    <w:rsid w:val="006827C4"/>
    <w:rsid w:val="006B3659"/>
    <w:rsid w:val="006B5FD6"/>
    <w:rsid w:val="006C4BCE"/>
    <w:rsid w:val="006D3A1F"/>
    <w:rsid w:val="007072A8"/>
    <w:rsid w:val="00725DF1"/>
    <w:rsid w:val="00734C6C"/>
    <w:rsid w:val="00747362"/>
    <w:rsid w:val="00750DD6"/>
    <w:rsid w:val="00756EB3"/>
    <w:rsid w:val="0076496F"/>
    <w:rsid w:val="007718F0"/>
    <w:rsid w:val="00780745"/>
    <w:rsid w:val="007812EC"/>
    <w:rsid w:val="007860D8"/>
    <w:rsid w:val="00786FA1"/>
    <w:rsid w:val="00790E99"/>
    <w:rsid w:val="007B2717"/>
    <w:rsid w:val="007D3D71"/>
    <w:rsid w:val="007F2B02"/>
    <w:rsid w:val="00806A38"/>
    <w:rsid w:val="00806DFB"/>
    <w:rsid w:val="00817F53"/>
    <w:rsid w:val="00834C6A"/>
    <w:rsid w:val="008355D7"/>
    <w:rsid w:val="008564CB"/>
    <w:rsid w:val="00857C98"/>
    <w:rsid w:val="0087195B"/>
    <w:rsid w:val="00892DB2"/>
    <w:rsid w:val="008B6FE7"/>
    <w:rsid w:val="008C1542"/>
    <w:rsid w:val="008C6643"/>
    <w:rsid w:val="008E5EC0"/>
    <w:rsid w:val="00903617"/>
    <w:rsid w:val="00921262"/>
    <w:rsid w:val="009215A6"/>
    <w:rsid w:val="009250A1"/>
    <w:rsid w:val="009353CE"/>
    <w:rsid w:val="00944CB1"/>
    <w:rsid w:val="00946045"/>
    <w:rsid w:val="009527A8"/>
    <w:rsid w:val="0095518B"/>
    <w:rsid w:val="00966991"/>
    <w:rsid w:val="00971908"/>
    <w:rsid w:val="00982B91"/>
    <w:rsid w:val="00997608"/>
    <w:rsid w:val="009A34ED"/>
    <w:rsid w:val="009B2F17"/>
    <w:rsid w:val="00A1254C"/>
    <w:rsid w:val="00A235E8"/>
    <w:rsid w:val="00A31247"/>
    <w:rsid w:val="00A34DC5"/>
    <w:rsid w:val="00A37D5B"/>
    <w:rsid w:val="00A4241B"/>
    <w:rsid w:val="00A63B82"/>
    <w:rsid w:val="00A86401"/>
    <w:rsid w:val="00AA4D1D"/>
    <w:rsid w:val="00AC06F8"/>
    <w:rsid w:val="00AC1352"/>
    <w:rsid w:val="00AC59AA"/>
    <w:rsid w:val="00AD0B3C"/>
    <w:rsid w:val="00AD5F58"/>
    <w:rsid w:val="00AD7CD4"/>
    <w:rsid w:val="00AE18EC"/>
    <w:rsid w:val="00AF1AD2"/>
    <w:rsid w:val="00B003F0"/>
    <w:rsid w:val="00B141DF"/>
    <w:rsid w:val="00B2014B"/>
    <w:rsid w:val="00B24D49"/>
    <w:rsid w:val="00B26243"/>
    <w:rsid w:val="00B37B1C"/>
    <w:rsid w:val="00B37C10"/>
    <w:rsid w:val="00B46047"/>
    <w:rsid w:val="00B50FD6"/>
    <w:rsid w:val="00B5333B"/>
    <w:rsid w:val="00B66C57"/>
    <w:rsid w:val="00B75BE5"/>
    <w:rsid w:val="00B762F6"/>
    <w:rsid w:val="00B841ED"/>
    <w:rsid w:val="00B84FA6"/>
    <w:rsid w:val="00B85632"/>
    <w:rsid w:val="00B91BEB"/>
    <w:rsid w:val="00BA48A5"/>
    <w:rsid w:val="00BB3951"/>
    <w:rsid w:val="00BC281F"/>
    <w:rsid w:val="00BC2B5B"/>
    <w:rsid w:val="00BD1D33"/>
    <w:rsid w:val="00BD4FDA"/>
    <w:rsid w:val="00BE36F8"/>
    <w:rsid w:val="00BF28A3"/>
    <w:rsid w:val="00BF541A"/>
    <w:rsid w:val="00C0129A"/>
    <w:rsid w:val="00C023E1"/>
    <w:rsid w:val="00C210F8"/>
    <w:rsid w:val="00C31902"/>
    <w:rsid w:val="00C516A9"/>
    <w:rsid w:val="00C56046"/>
    <w:rsid w:val="00C61B55"/>
    <w:rsid w:val="00C65C5F"/>
    <w:rsid w:val="00C74E06"/>
    <w:rsid w:val="00C7537F"/>
    <w:rsid w:val="00C831B2"/>
    <w:rsid w:val="00C919B3"/>
    <w:rsid w:val="00C927B4"/>
    <w:rsid w:val="00C93508"/>
    <w:rsid w:val="00C954B6"/>
    <w:rsid w:val="00C977AA"/>
    <w:rsid w:val="00CE4AB0"/>
    <w:rsid w:val="00D223AC"/>
    <w:rsid w:val="00D37DB5"/>
    <w:rsid w:val="00D405AE"/>
    <w:rsid w:val="00D441BC"/>
    <w:rsid w:val="00D56CFC"/>
    <w:rsid w:val="00D81572"/>
    <w:rsid w:val="00D81A17"/>
    <w:rsid w:val="00D83FC6"/>
    <w:rsid w:val="00D90B44"/>
    <w:rsid w:val="00D92DDA"/>
    <w:rsid w:val="00D96478"/>
    <w:rsid w:val="00DA46C6"/>
    <w:rsid w:val="00DB4491"/>
    <w:rsid w:val="00DB7378"/>
    <w:rsid w:val="00DC128F"/>
    <w:rsid w:val="00DE2D4B"/>
    <w:rsid w:val="00DE6666"/>
    <w:rsid w:val="00DF1FEC"/>
    <w:rsid w:val="00E26C89"/>
    <w:rsid w:val="00E35CEF"/>
    <w:rsid w:val="00E5081E"/>
    <w:rsid w:val="00E536CA"/>
    <w:rsid w:val="00E66C52"/>
    <w:rsid w:val="00E72232"/>
    <w:rsid w:val="00E83063"/>
    <w:rsid w:val="00EA613D"/>
    <w:rsid w:val="00EC4D27"/>
    <w:rsid w:val="00ED0444"/>
    <w:rsid w:val="00ED20A6"/>
    <w:rsid w:val="00ED22D6"/>
    <w:rsid w:val="00ED3FB3"/>
    <w:rsid w:val="00EE12DB"/>
    <w:rsid w:val="00EE3119"/>
    <w:rsid w:val="00EF35C2"/>
    <w:rsid w:val="00EF751F"/>
    <w:rsid w:val="00F04734"/>
    <w:rsid w:val="00F14B51"/>
    <w:rsid w:val="00F22A0A"/>
    <w:rsid w:val="00F4795D"/>
    <w:rsid w:val="00F711B5"/>
    <w:rsid w:val="00F96A0A"/>
    <w:rsid w:val="00FA4782"/>
    <w:rsid w:val="00FB2915"/>
    <w:rsid w:val="00FB4D05"/>
    <w:rsid w:val="00FC18E7"/>
    <w:rsid w:val="00FC5255"/>
    <w:rsid w:val="00FD278F"/>
    <w:rsid w:val="00FD63C3"/>
    <w:rsid w:val="00FE225C"/>
    <w:rsid w:val="00FF54DA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4D82"/>
  <w15:chartTrackingRefBased/>
  <w15:docId w15:val="{40EFC6DC-C7BD-4018-A3AF-AB19D753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6CA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i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nhideWhenUsed/>
    <w:qFormat/>
    <w:rsid w:val="00176CA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176C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76CA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CA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CAC"/>
    <w:rPr>
      <w:rFonts w:ascii="Cambria" w:eastAsia="Times New Roman" w:hAnsi="Cambria" w:cs="Times New Roman"/>
      <w:b/>
      <w:bCs/>
      <w:i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rsid w:val="00176CAC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176C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6CA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176CAC"/>
    <w:rPr>
      <w:rFonts w:ascii="Cambria" w:eastAsia="Times New Roman" w:hAnsi="Cambria" w:cs="Times New Roman"/>
      <w:i/>
      <w:iCs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176CAC"/>
  </w:style>
  <w:style w:type="paragraph" w:styleId="a3">
    <w:name w:val="Body Text"/>
    <w:basedOn w:val="a"/>
    <w:link w:val="a4"/>
    <w:rsid w:val="00176C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4">
    <w:name w:val="Основной текст Знак"/>
    <w:basedOn w:val="a0"/>
    <w:link w:val="a3"/>
    <w:rsid w:val="00176CA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5">
    <w:name w:val="Body Text Indent"/>
    <w:basedOn w:val="a"/>
    <w:link w:val="a6"/>
    <w:uiPriority w:val="99"/>
    <w:rsid w:val="00176CAC"/>
    <w:pPr>
      <w:spacing w:before="14" w:after="0" w:line="292" w:lineRule="exact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6">
    <w:name w:val="Основной текст с отступом Знак"/>
    <w:basedOn w:val="a0"/>
    <w:link w:val="a5"/>
    <w:uiPriority w:val="99"/>
    <w:rsid w:val="00176CA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7">
    <w:name w:val="Title"/>
    <w:basedOn w:val="a"/>
    <w:link w:val="a8"/>
    <w:qFormat/>
    <w:rsid w:val="00176C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a8">
    <w:name w:val="Заголовок Знак"/>
    <w:basedOn w:val="a0"/>
    <w:link w:val="a7"/>
    <w:rsid w:val="00176CAC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styleId="21">
    <w:name w:val="Body Text 2"/>
    <w:basedOn w:val="a"/>
    <w:link w:val="22"/>
    <w:rsid w:val="00176C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22">
    <w:name w:val="Основной текст 2 Знак"/>
    <w:basedOn w:val="a0"/>
    <w:link w:val="21"/>
    <w:rsid w:val="00176CAC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31">
    <w:name w:val="Body Text 3"/>
    <w:basedOn w:val="a"/>
    <w:link w:val="32"/>
    <w:rsid w:val="00176C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ja-JP"/>
    </w:rPr>
  </w:style>
  <w:style w:type="character" w:customStyle="1" w:styleId="32">
    <w:name w:val="Основной текст 3 Знак"/>
    <w:basedOn w:val="a0"/>
    <w:link w:val="31"/>
    <w:rsid w:val="00176CAC"/>
    <w:rPr>
      <w:rFonts w:ascii="Times New Roman" w:eastAsia="Times New Roman" w:hAnsi="Times New Roman" w:cs="Times New Roman"/>
      <w:sz w:val="26"/>
      <w:szCs w:val="20"/>
      <w:lang w:eastAsia="ja-JP"/>
    </w:rPr>
  </w:style>
  <w:style w:type="paragraph" w:styleId="a9">
    <w:name w:val="footer"/>
    <w:basedOn w:val="a"/>
    <w:link w:val="aa"/>
    <w:uiPriority w:val="99"/>
    <w:rsid w:val="00176CAC"/>
    <w:pPr>
      <w:tabs>
        <w:tab w:val="center" w:pos="4153"/>
        <w:tab w:val="right" w:pos="8306"/>
      </w:tabs>
      <w:spacing w:after="0" w:line="240" w:lineRule="auto"/>
    </w:pPr>
    <w:rPr>
      <w:rFonts w:ascii="Domkrat" w:eastAsia="Times New Roman" w:hAnsi="Domkrat" w:cs="Times New Roman"/>
      <w:b/>
      <w:i/>
      <w:sz w:val="24"/>
      <w:szCs w:val="20"/>
      <w:lang w:eastAsia="ja-JP"/>
    </w:rPr>
  </w:style>
  <w:style w:type="character" w:customStyle="1" w:styleId="aa">
    <w:name w:val="Нижний колонтитул Знак"/>
    <w:basedOn w:val="a0"/>
    <w:link w:val="a9"/>
    <w:uiPriority w:val="99"/>
    <w:rsid w:val="00176CAC"/>
    <w:rPr>
      <w:rFonts w:ascii="Domkrat" w:eastAsia="Times New Roman" w:hAnsi="Domkrat" w:cs="Times New Roman"/>
      <w:b/>
      <w:i/>
      <w:sz w:val="24"/>
      <w:szCs w:val="20"/>
      <w:lang w:eastAsia="ja-JP"/>
    </w:rPr>
  </w:style>
  <w:style w:type="character" w:styleId="ab">
    <w:name w:val="page number"/>
    <w:basedOn w:val="a0"/>
    <w:rsid w:val="00176CAC"/>
  </w:style>
  <w:style w:type="table" w:styleId="ac">
    <w:name w:val="Table Grid"/>
    <w:basedOn w:val="a1"/>
    <w:uiPriority w:val="39"/>
    <w:rsid w:val="00176CA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176CAC"/>
    <w:pPr>
      <w:spacing w:after="0" w:line="240" w:lineRule="auto"/>
      <w:ind w:left="708"/>
    </w:pPr>
    <w:rPr>
      <w:rFonts w:ascii="Domkrat" w:eastAsia="Times New Roman" w:hAnsi="Domkrat" w:cs="Times New Roman"/>
      <w:b/>
      <w:i/>
      <w:sz w:val="24"/>
      <w:szCs w:val="20"/>
      <w:lang w:eastAsia="ja-JP"/>
    </w:rPr>
  </w:style>
  <w:style w:type="paragraph" w:customStyle="1" w:styleId="310">
    <w:name w:val="Основной текст с отступом 31"/>
    <w:basedOn w:val="a"/>
    <w:rsid w:val="00176CAC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footnote reference"/>
    <w:uiPriority w:val="99"/>
    <w:rsid w:val="00176CAC"/>
    <w:rPr>
      <w:vertAlign w:val="superscript"/>
    </w:rPr>
  </w:style>
  <w:style w:type="paragraph" w:styleId="23">
    <w:name w:val="Body Text Indent 2"/>
    <w:basedOn w:val="a"/>
    <w:link w:val="24"/>
    <w:uiPriority w:val="99"/>
    <w:rsid w:val="00176CAC"/>
    <w:pPr>
      <w:spacing w:after="120" w:line="480" w:lineRule="auto"/>
      <w:ind w:left="283"/>
    </w:pPr>
    <w:rPr>
      <w:rFonts w:ascii="Domkrat" w:eastAsia="Times New Roman" w:hAnsi="Domkrat" w:cs="Times New Roman"/>
      <w:b/>
      <w:i/>
      <w:sz w:val="24"/>
      <w:szCs w:val="20"/>
      <w:lang w:eastAsia="ja-JP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76CAC"/>
    <w:rPr>
      <w:rFonts w:ascii="Domkrat" w:eastAsia="Times New Roman" w:hAnsi="Domkrat" w:cs="Times New Roman"/>
      <w:b/>
      <w:i/>
      <w:sz w:val="24"/>
      <w:szCs w:val="20"/>
      <w:lang w:eastAsia="ja-JP"/>
    </w:rPr>
  </w:style>
  <w:style w:type="paragraph" w:customStyle="1" w:styleId="ConsPlusNormal">
    <w:name w:val="ConsPlusNormal"/>
    <w:rsid w:val="0017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rsid w:val="00176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uiPriority w:val="99"/>
    <w:rsid w:val="00176CA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1">
    <w:name w:val="Hyperlink"/>
    <w:rsid w:val="00176CAC"/>
    <w:rPr>
      <w:color w:val="0000FF"/>
      <w:u w:val="single"/>
    </w:rPr>
  </w:style>
  <w:style w:type="paragraph" w:customStyle="1" w:styleId="ConsPlusTitle">
    <w:name w:val="ConsPlusTitle"/>
    <w:rsid w:val="00176C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2">
    <w:name w:val="Основной текст1"/>
    <w:basedOn w:val="a"/>
    <w:rsid w:val="00176CAC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176C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S Mincho" w:hAnsi="Arial" w:cs="Arial"/>
      <w:sz w:val="20"/>
      <w:szCs w:val="20"/>
      <w:lang w:eastAsia="ru-RU"/>
    </w:rPr>
  </w:style>
  <w:style w:type="character" w:styleId="af2">
    <w:name w:val="Strong"/>
    <w:uiPriority w:val="22"/>
    <w:qFormat/>
    <w:rsid w:val="00176CAC"/>
    <w:rPr>
      <w:b/>
      <w:bCs/>
    </w:rPr>
  </w:style>
  <w:style w:type="paragraph" w:customStyle="1" w:styleId="Style4">
    <w:name w:val="Style4"/>
    <w:basedOn w:val="a"/>
    <w:rsid w:val="00176CAC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rsid w:val="0017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4">
    <w:name w:val="Верхний колонтитул Знак"/>
    <w:basedOn w:val="a0"/>
    <w:link w:val="af3"/>
    <w:uiPriority w:val="99"/>
    <w:rsid w:val="00176CA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5">
    <w:name w:val="Normal (Web)"/>
    <w:aliases w:val="Обычный (Web)"/>
    <w:basedOn w:val="a"/>
    <w:uiPriority w:val="99"/>
    <w:rsid w:val="00176CAC"/>
    <w:pPr>
      <w:spacing w:before="60" w:after="6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rsid w:val="00176CAC"/>
    <w:pPr>
      <w:spacing w:after="0" w:line="240" w:lineRule="auto"/>
    </w:pPr>
    <w:rPr>
      <w:rFonts w:ascii="Tahoma" w:eastAsia="Times New Roman" w:hAnsi="Tahoma" w:cs="Times New Roman"/>
      <w:b/>
      <w:i/>
      <w:sz w:val="16"/>
      <w:szCs w:val="16"/>
      <w:lang w:eastAsia="ja-JP"/>
    </w:rPr>
  </w:style>
  <w:style w:type="character" w:customStyle="1" w:styleId="af7">
    <w:name w:val="Текст выноски Знак"/>
    <w:basedOn w:val="a0"/>
    <w:link w:val="af6"/>
    <w:uiPriority w:val="99"/>
    <w:rsid w:val="00176CAC"/>
    <w:rPr>
      <w:rFonts w:ascii="Tahoma" w:eastAsia="Times New Roman" w:hAnsi="Tahoma" w:cs="Times New Roman"/>
      <w:b/>
      <w:i/>
      <w:sz w:val="16"/>
      <w:szCs w:val="16"/>
      <w:lang w:eastAsia="ja-JP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176CAC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numbering" w:customStyle="1" w:styleId="110">
    <w:name w:val="Нет списка11"/>
    <w:next w:val="a2"/>
    <w:uiPriority w:val="99"/>
    <w:semiHidden/>
    <w:unhideWhenUsed/>
    <w:rsid w:val="00176CAC"/>
  </w:style>
  <w:style w:type="character" w:customStyle="1" w:styleId="13">
    <w:name w:val="Просмотренная гиперссылка1"/>
    <w:uiPriority w:val="99"/>
    <w:semiHidden/>
    <w:unhideWhenUsed/>
    <w:rsid w:val="00176CAC"/>
    <w:rPr>
      <w:color w:val="800080"/>
      <w:u w:val="single"/>
    </w:rPr>
  </w:style>
  <w:style w:type="paragraph" w:styleId="af8">
    <w:name w:val="caption"/>
    <w:basedOn w:val="a"/>
    <w:semiHidden/>
    <w:unhideWhenUsed/>
    <w:qFormat/>
    <w:rsid w:val="00176C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endnote text"/>
    <w:basedOn w:val="a"/>
    <w:link w:val="afa"/>
    <w:uiPriority w:val="99"/>
    <w:unhideWhenUsed/>
    <w:rsid w:val="00176C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176CAC"/>
    <w:rPr>
      <w:rFonts w:ascii="Calibri" w:eastAsia="Calibri" w:hAnsi="Calibri" w:cs="Times New Roman"/>
      <w:sz w:val="20"/>
      <w:szCs w:val="20"/>
    </w:rPr>
  </w:style>
  <w:style w:type="paragraph" w:styleId="afb">
    <w:name w:val="No Spacing"/>
    <w:uiPriority w:val="1"/>
    <w:qFormat/>
    <w:rsid w:val="00176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c">
    <w:name w:val="endnote reference"/>
    <w:uiPriority w:val="99"/>
    <w:unhideWhenUsed/>
    <w:rsid w:val="00176CAC"/>
    <w:rPr>
      <w:vertAlign w:val="superscript"/>
    </w:rPr>
  </w:style>
  <w:style w:type="character" w:customStyle="1" w:styleId="nobr">
    <w:name w:val="nobr"/>
    <w:rsid w:val="00176CAC"/>
  </w:style>
  <w:style w:type="table" w:customStyle="1" w:styleId="14">
    <w:name w:val="Сетка таблицы1"/>
    <w:basedOn w:val="a1"/>
    <w:next w:val="ac"/>
    <w:uiPriority w:val="59"/>
    <w:rsid w:val="00176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0">
    <w:name w:val="Заголовок 6 Знак1"/>
    <w:semiHidden/>
    <w:rsid w:val="00176CAC"/>
    <w:rPr>
      <w:rFonts w:ascii="Calibri" w:eastAsia="Times New Roman" w:hAnsi="Calibri" w:cs="Times New Roman"/>
      <w:bCs/>
      <w:i/>
      <w:sz w:val="22"/>
      <w:szCs w:val="22"/>
      <w:lang w:eastAsia="ja-JP"/>
    </w:rPr>
  </w:style>
  <w:style w:type="character" w:styleId="afd">
    <w:name w:val="FollowedHyperlink"/>
    <w:uiPriority w:val="99"/>
    <w:rsid w:val="00176CAC"/>
    <w:rPr>
      <w:color w:val="800080"/>
      <w:u w:val="single"/>
    </w:rPr>
  </w:style>
  <w:style w:type="character" w:customStyle="1" w:styleId="submenu-table">
    <w:name w:val="submenu-table"/>
    <w:rsid w:val="00176CAC"/>
  </w:style>
  <w:style w:type="paragraph" w:customStyle="1" w:styleId="ConsPlusNonformat">
    <w:name w:val="ConsPlusNonformat"/>
    <w:uiPriority w:val="99"/>
    <w:rsid w:val="00176C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Subtle Emphasis"/>
    <w:uiPriority w:val="19"/>
    <w:qFormat/>
    <w:rsid w:val="00176CAC"/>
    <w:rPr>
      <w:i/>
      <w:iCs/>
      <w:color w:val="808080"/>
    </w:rPr>
  </w:style>
  <w:style w:type="paragraph" w:styleId="aff">
    <w:name w:val="Document Map"/>
    <w:basedOn w:val="a"/>
    <w:link w:val="aff0"/>
    <w:uiPriority w:val="99"/>
    <w:unhideWhenUsed/>
    <w:rsid w:val="00176CA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rsid w:val="00176CAC"/>
    <w:rPr>
      <w:rFonts w:ascii="Tahoma" w:eastAsia="Calibri" w:hAnsi="Tahoma" w:cs="Times New Roman"/>
      <w:sz w:val="16"/>
      <w:szCs w:val="16"/>
    </w:rPr>
  </w:style>
  <w:style w:type="paragraph" w:customStyle="1" w:styleId="15">
    <w:name w:val="Абзац списка1"/>
    <w:basedOn w:val="a"/>
    <w:uiPriority w:val="34"/>
    <w:qFormat/>
    <w:rsid w:val="00176CAC"/>
    <w:pPr>
      <w:spacing w:after="0" w:line="240" w:lineRule="auto"/>
      <w:ind w:left="708"/>
    </w:pPr>
    <w:rPr>
      <w:rFonts w:ascii="Domkrat" w:eastAsia="Times New Roman" w:hAnsi="Domkrat" w:cs="Times New Roman"/>
      <w:b/>
      <w:i/>
      <w:sz w:val="24"/>
      <w:szCs w:val="20"/>
      <w:lang w:eastAsia="ja-JP"/>
    </w:rPr>
  </w:style>
  <w:style w:type="paragraph" w:customStyle="1" w:styleId="25">
    <w:name w:val="Абзац списка2"/>
    <w:basedOn w:val="a"/>
    <w:uiPriority w:val="34"/>
    <w:qFormat/>
    <w:rsid w:val="00176CAC"/>
    <w:pPr>
      <w:spacing w:after="0" w:line="240" w:lineRule="auto"/>
      <w:ind w:left="708"/>
    </w:pPr>
    <w:rPr>
      <w:rFonts w:ascii="Domkrat" w:eastAsia="Times New Roman" w:hAnsi="Domkrat" w:cs="Times New Roman"/>
      <w:b/>
      <w:i/>
      <w:sz w:val="24"/>
      <w:szCs w:val="20"/>
      <w:lang w:eastAsia="ja-JP"/>
    </w:rPr>
  </w:style>
  <w:style w:type="paragraph" w:styleId="33">
    <w:name w:val="Body Text Indent 3"/>
    <w:basedOn w:val="a"/>
    <w:link w:val="34"/>
    <w:uiPriority w:val="99"/>
    <w:rsid w:val="00176CAC"/>
    <w:pPr>
      <w:spacing w:after="120" w:line="240" w:lineRule="auto"/>
      <w:ind w:left="283"/>
    </w:pPr>
    <w:rPr>
      <w:rFonts w:ascii="Domkrat" w:eastAsia="Times New Roman" w:hAnsi="Domkrat" w:cs="Times New Roman"/>
      <w:b/>
      <w:i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76CAC"/>
    <w:rPr>
      <w:rFonts w:ascii="Domkrat" w:eastAsia="Times New Roman" w:hAnsi="Domkrat" w:cs="Times New Roman"/>
      <w:b/>
      <w:i/>
      <w:sz w:val="16"/>
      <w:szCs w:val="16"/>
      <w:lang w:eastAsia="ru-RU"/>
    </w:rPr>
  </w:style>
  <w:style w:type="character" w:styleId="aff1">
    <w:name w:val="Emphasis"/>
    <w:qFormat/>
    <w:rsid w:val="00176CAC"/>
    <w:rPr>
      <w:i/>
      <w:iCs/>
    </w:rPr>
  </w:style>
  <w:style w:type="character" w:customStyle="1" w:styleId="7">
    <w:name w:val="Знак Знак7"/>
    <w:rsid w:val="00176C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Знак Знак"/>
    <w:locked/>
    <w:rsid w:val="00176CAC"/>
    <w:rPr>
      <w:b/>
      <w:sz w:val="28"/>
      <w:lang w:val="ru-RU" w:eastAsia="ru-RU" w:bidi="ar-SA"/>
    </w:rPr>
  </w:style>
  <w:style w:type="character" w:customStyle="1" w:styleId="16">
    <w:name w:val="Знак Знак1"/>
    <w:locked/>
    <w:rsid w:val="00176CAC"/>
    <w:rPr>
      <w:sz w:val="28"/>
      <w:lang w:val="ru-RU" w:eastAsia="ru-RU" w:bidi="ar-SA"/>
    </w:rPr>
  </w:style>
  <w:style w:type="paragraph" w:customStyle="1" w:styleId="17">
    <w:name w:val="Без интервала1"/>
    <w:uiPriority w:val="99"/>
    <w:rsid w:val="00176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Char">
    <w:name w:val="Body Text Char"/>
    <w:locked/>
    <w:rsid w:val="00176CAC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26">
    <w:name w:val="Без интервала2"/>
    <w:uiPriority w:val="1"/>
    <w:qFormat/>
    <w:rsid w:val="00176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18">
    <w:name w:val="Table Grid 1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">
    <w:name w:val="Стиль таблицы2"/>
    <w:basedOn w:val="ac"/>
    <w:rsid w:val="00176CAC"/>
    <w:rPr>
      <w:rFonts w:eastAsia="Times New Roman"/>
      <w:sz w:val="24"/>
    </w:rPr>
    <w:tblPr/>
  </w:style>
  <w:style w:type="table" w:styleId="-6">
    <w:name w:val="Light Grid Accent 6"/>
    <w:basedOn w:val="a1"/>
    <w:uiPriority w:val="62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3">
    <w:name w:val="Table Contemporary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4">
    <w:name w:val="Light Grid Accent 4"/>
    <w:basedOn w:val="a1"/>
    <w:uiPriority w:val="62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4">
    <w:name w:val="Table Grid 4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4">
    <w:name w:val="Medium Grid 1 Accent 4"/>
    <w:basedOn w:val="a1"/>
    <w:uiPriority w:val="67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">
    <w:name w:val="Medium Grid 1 Accent 5"/>
    <w:basedOn w:val="a1"/>
    <w:uiPriority w:val="67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9">
    <w:name w:val="Светлая сетка1"/>
    <w:basedOn w:val="a1"/>
    <w:uiPriority w:val="62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1a">
    <w:name w:val="Table Columns 1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Columns 5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8">
    <w:name w:val="Table List 8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2">
    <w:name w:val="Light List Accent 2"/>
    <w:basedOn w:val="a1"/>
    <w:uiPriority w:val="6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1-2">
    <w:name w:val="Medium Grid 1 Accent 2"/>
    <w:basedOn w:val="a1"/>
    <w:uiPriority w:val="67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11">
    <w:name w:val="Средний список 1 - Акцент 11"/>
    <w:basedOn w:val="a1"/>
    <w:uiPriority w:val="65"/>
    <w:rsid w:val="00176CA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11">
    <w:name w:val="Средний список 11"/>
    <w:basedOn w:val="a1"/>
    <w:uiPriority w:val="65"/>
    <w:rsid w:val="00176CA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20">
    <w:name w:val="Medium Shading 1 Accent 2"/>
    <w:basedOn w:val="a1"/>
    <w:uiPriority w:val="63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f4">
    <w:name w:val="Table Elegant"/>
    <w:basedOn w:val="a1"/>
    <w:rsid w:val="0017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normalbullet1gif">
    <w:name w:val="msonormalbullet1.gif"/>
    <w:basedOn w:val="a"/>
    <w:rsid w:val="0017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17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176CAC"/>
    <w:rPr>
      <w:rFonts w:ascii="Times New Roman" w:hAnsi="Times New Roman" w:cs="Times New Roman"/>
      <w:sz w:val="24"/>
      <w:szCs w:val="24"/>
    </w:rPr>
  </w:style>
  <w:style w:type="paragraph" w:styleId="aff5">
    <w:name w:val="Subtitle"/>
    <w:basedOn w:val="a"/>
    <w:next w:val="a"/>
    <w:link w:val="aff6"/>
    <w:qFormat/>
    <w:rsid w:val="00176CAC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6">
    <w:name w:val="Подзаголовок Знак"/>
    <w:basedOn w:val="a0"/>
    <w:link w:val="aff5"/>
    <w:rsid w:val="00176CA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rsid w:val="00176CAC"/>
  </w:style>
  <w:style w:type="table" w:customStyle="1" w:styleId="28">
    <w:name w:val="Сетка таблицы2"/>
    <w:basedOn w:val="a1"/>
    <w:next w:val="ac"/>
    <w:uiPriority w:val="39"/>
    <w:rsid w:val="0060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hm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9211</Words>
  <Characters>52509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Директор ДМШ№5</cp:lastModifiedBy>
  <cp:revision>41</cp:revision>
  <cp:lastPrinted>2020-03-24T23:34:00Z</cp:lastPrinted>
  <dcterms:created xsi:type="dcterms:W3CDTF">2019-04-02T01:42:00Z</dcterms:created>
  <dcterms:modified xsi:type="dcterms:W3CDTF">2020-04-12T23:18:00Z</dcterms:modified>
</cp:coreProperties>
</file>