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EBE3" w14:textId="77777777" w:rsidR="00DB5995" w:rsidRDefault="0046718F" w:rsidP="0046718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18F">
        <w:rPr>
          <w:rFonts w:ascii="Times New Roman" w:hAnsi="Times New Roman" w:cs="Times New Roman"/>
          <w:b/>
          <w:bCs/>
          <w:sz w:val="28"/>
          <w:szCs w:val="28"/>
        </w:rPr>
        <w:t>НЕКОТОРЫЕ ВОПРОСЫ</w:t>
      </w:r>
      <w:r w:rsidR="00DB5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718F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МЕТОДИЧЕСКОЙ </w:t>
      </w:r>
    </w:p>
    <w:p w14:paraId="165FA4B8" w14:textId="42582853" w:rsidR="00AD3EC5" w:rsidRDefault="0046718F" w:rsidP="0046718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6718F">
        <w:rPr>
          <w:rFonts w:ascii="Times New Roman" w:hAnsi="Times New Roman" w:cs="Times New Roman"/>
          <w:b/>
          <w:bCs/>
          <w:sz w:val="28"/>
          <w:szCs w:val="28"/>
        </w:rPr>
        <w:t>РАБ</w:t>
      </w:r>
      <w:r w:rsidRPr="0046718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6718F">
        <w:rPr>
          <w:rFonts w:ascii="Times New Roman" w:hAnsi="Times New Roman" w:cs="Times New Roman"/>
          <w:b/>
          <w:bCs/>
          <w:sz w:val="28"/>
          <w:szCs w:val="28"/>
        </w:rPr>
        <w:t>ТЫ В ШКОЛЕ ИСКУССТВ</w:t>
      </w:r>
    </w:p>
    <w:p w14:paraId="398048D6" w14:textId="2B1F0445" w:rsidR="0046718F" w:rsidRPr="0046718F" w:rsidRDefault="0046718F" w:rsidP="0046718F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7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Полонская Тамара Николаевна</w:t>
      </w:r>
    </w:p>
    <w:p w14:paraId="5FF39BFD" w14:textId="0F415DE6" w:rsidR="0046718F" w:rsidRPr="0046718F" w:rsidRDefault="0046718F" w:rsidP="0046718F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6718F">
        <w:rPr>
          <w:rFonts w:ascii="Times New Roman" w:hAnsi="Times New Roman" w:cs="Times New Roman"/>
          <w:i/>
          <w:iCs/>
          <w:sz w:val="28"/>
          <w:szCs w:val="28"/>
        </w:rPr>
        <w:t>МБУДО «ДМШ № 5»</w:t>
      </w:r>
    </w:p>
    <w:p w14:paraId="697B9A89" w14:textId="59BC05B6" w:rsidR="0046718F" w:rsidRPr="0046718F" w:rsidRDefault="0046718F" w:rsidP="0046718F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6718F">
        <w:rPr>
          <w:rFonts w:ascii="Times New Roman" w:hAnsi="Times New Roman" w:cs="Times New Roman"/>
          <w:i/>
          <w:iCs/>
          <w:sz w:val="28"/>
          <w:szCs w:val="28"/>
        </w:rPr>
        <w:t>Заместитель директора</w:t>
      </w:r>
    </w:p>
    <w:p w14:paraId="1D340A0F" w14:textId="43AA2B99" w:rsidR="0046718F" w:rsidRDefault="0046718F" w:rsidP="0046718F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6718F">
        <w:rPr>
          <w:rFonts w:ascii="Times New Roman" w:hAnsi="Times New Roman" w:cs="Times New Roman"/>
          <w:i/>
          <w:iCs/>
          <w:sz w:val="28"/>
          <w:szCs w:val="28"/>
        </w:rPr>
        <w:t>г.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6718F">
        <w:rPr>
          <w:rFonts w:ascii="Times New Roman" w:hAnsi="Times New Roman" w:cs="Times New Roman"/>
          <w:i/>
          <w:iCs/>
          <w:sz w:val="28"/>
          <w:szCs w:val="28"/>
        </w:rPr>
        <w:t>Южно-Сахалинск</w:t>
      </w:r>
    </w:p>
    <w:p w14:paraId="7DF69A30" w14:textId="32775659" w:rsidR="00AD3EC5" w:rsidRPr="00DB5995" w:rsidRDefault="00DB5995" w:rsidP="0046718F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hyperlink r:id="rId8" w:history="1">
        <w:r w:rsidR="0046718F" w:rsidRPr="00C75613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/>
          </w:rPr>
          <w:t>Sakhmuz</w:t>
        </w:r>
        <w:r w:rsidR="0046718F" w:rsidRPr="00DB5995">
          <w:rPr>
            <w:rStyle w:val="a7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="0046718F" w:rsidRPr="00C75613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/>
          </w:rPr>
          <w:t>mail</w:t>
        </w:r>
        <w:r w:rsidR="0046718F" w:rsidRPr="00DB5995">
          <w:rPr>
            <w:rStyle w:val="a7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46718F" w:rsidRPr="00C75613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</w:p>
    <w:p w14:paraId="09B9FE8C" w14:textId="77777777" w:rsidR="0046718F" w:rsidRPr="00DB5995" w:rsidRDefault="0046718F" w:rsidP="0046718F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6DAF7AC" w14:textId="4C79CD96" w:rsidR="005C02CC" w:rsidRDefault="00AD3EC5" w:rsidP="00DB5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4DB">
        <w:rPr>
          <w:rFonts w:ascii="Times New Roman" w:hAnsi="Times New Roman" w:cs="Times New Roman"/>
          <w:sz w:val="28"/>
          <w:szCs w:val="28"/>
        </w:rPr>
        <w:t xml:space="preserve">Роли </w:t>
      </w:r>
      <w:r w:rsidR="00F82613" w:rsidRPr="00F82613">
        <w:rPr>
          <w:rFonts w:ascii="Times New Roman" w:hAnsi="Times New Roman" w:cs="Times New Roman"/>
          <w:sz w:val="28"/>
          <w:szCs w:val="28"/>
        </w:rPr>
        <w:t xml:space="preserve"> </w:t>
      </w:r>
      <w:r w:rsidR="005E04DB">
        <w:rPr>
          <w:rFonts w:ascii="Times New Roman" w:hAnsi="Times New Roman" w:cs="Times New Roman"/>
          <w:sz w:val="28"/>
          <w:szCs w:val="28"/>
        </w:rPr>
        <w:t>современного преподавателя  школы искусств разнообразны мн</w:t>
      </w:r>
      <w:r w:rsidR="005E04DB">
        <w:rPr>
          <w:rFonts w:ascii="Times New Roman" w:hAnsi="Times New Roman" w:cs="Times New Roman"/>
          <w:sz w:val="28"/>
          <w:szCs w:val="28"/>
        </w:rPr>
        <w:t>о</w:t>
      </w:r>
      <w:r w:rsidR="005E04DB">
        <w:rPr>
          <w:rFonts w:ascii="Times New Roman" w:hAnsi="Times New Roman" w:cs="Times New Roman"/>
          <w:sz w:val="28"/>
          <w:szCs w:val="28"/>
        </w:rPr>
        <w:t>гогранны: это и воспитатель, организатор, координатор, а также эксперт и ан</w:t>
      </w:r>
      <w:r w:rsidR="005E04DB">
        <w:rPr>
          <w:rFonts w:ascii="Times New Roman" w:hAnsi="Times New Roman" w:cs="Times New Roman"/>
          <w:sz w:val="28"/>
          <w:szCs w:val="28"/>
        </w:rPr>
        <w:t>а</w:t>
      </w:r>
      <w:r w:rsidR="005E04DB">
        <w:rPr>
          <w:rFonts w:ascii="Times New Roman" w:hAnsi="Times New Roman" w:cs="Times New Roman"/>
          <w:sz w:val="28"/>
          <w:szCs w:val="28"/>
        </w:rPr>
        <w:t>литик</w:t>
      </w:r>
      <w:r>
        <w:rPr>
          <w:rFonts w:ascii="Times New Roman" w:hAnsi="Times New Roman" w:cs="Times New Roman"/>
          <w:sz w:val="28"/>
          <w:szCs w:val="28"/>
        </w:rPr>
        <w:t>, поэтому  о</w:t>
      </w:r>
      <w:r w:rsidR="005E04DB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E04DB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04DB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4DB">
        <w:rPr>
          <w:rFonts w:ascii="Times New Roman" w:hAnsi="Times New Roman" w:cs="Times New Roman"/>
          <w:sz w:val="28"/>
          <w:szCs w:val="28"/>
        </w:rPr>
        <w:t xml:space="preserve"> поддерживать мотивацию преподав</w:t>
      </w:r>
      <w:r w:rsidR="005E04DB">
        <w:rPr>
          <w:rFonts w:ascii="Times New Roman" w:hAnsi="Times New Roman" w:cs="Times New Roman"/>
          <w:sz w:val="28"/>
          <w:szCs w:val="28"/>
        </w:rPr>
        <w:t>а</w:t>
      </w:r>
      <w:r w:rsidR="005E04DB">
        <w:rPr>
          <w:rFonts w:ascii="Times New Roman" w:hAnsi="Times New Roman" w:cs="Times New Roman"/>
          <w:sz w:val="28"/>
          <w:szCs w:val="28"/>
        </w:rPr>
        <w:t>теля, его позитивный настрой, желание  вносить свою посильную лепту в ра</w:t>
      </w:r>
      <w:r w:rsidR="005E04DB">
        <w:rPr>
          <w:rFonts w:ascii="Times New Roman" w:hAnsi="Times New Roman" w:cs="Times New Roman"/>
          <w:sz w:val="28"/>
          <w:szCs w:val="28"/>
        </w:rPr>
        <w:t>з</w:t>
      </w:r>
      <w:r w:rsidR="005E04DB">
        <w:rPr>
          <w:rFonts w:ascii="Times New Roman" w:hAnsi="Times New Roman" w:cs="Times New Roman"/>
          <w:sz w:val="28"/>
          <w:szCs w:val="28"/>
        </w:rPr>
        <w:t>витие школы и при этом совершенствовать свои психолог</w:t>
      </w:r>
      <w:proofErr w:type="gramStart"/>
      <w:r w:rsidR="005E04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E04DB">
        <w:rPr>
          <w:rFonts w:ascii="Times New Roman" w:hAnsi="Times New Roman" w:cs="Times New Roman"/>
          <w:sz w:val="28"/>
          <w:szCs w:val="28"/>
        </w:rPr>
        <w:t xml:space="preserve"> педагогические и пре</w:t>
      </w:r>
      <w:r w:rsidR="005E04DB">
        <w:rPr>
          <w:rFonts w:ascii="Times New Roman" w:hAnsi="Times New Roman" w:cs="Times New Roman"/>
          <w:sz w:val="28"/>
          <w:szCs w:val="28"/>
        </w:rPr>
        <w:t>д</w:t>
      </w:r>
      <w:r w:rsidR="005E04DB">
        <w:rPr>
          <w:rFonts w:ascii="Times New Roman" w:hAnsi="Times New Roman" w:cs="Times New Roman"/>
          <w:sz w:val="28"/>
          <w:szCs w:val="28"/>
        </w:rPr>
        <w:t xml:space="preserve">метные компетентности.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82613" w:rsidRPr="00F82613">
        <w:rPr>
          <w:rFonts w:ascii="Times New Roman" w:hAnsi="Times New Roman" w:cs="Times New Roman"/>
          <w:sz w:val="28"/>
          <w:szCs w:val="28"/>
        </w:rPr>
        <w:t xml:space="preserve">лавное в методической работе </w:t>
      </w:r>
      <w:r w:rsidR="00FD7AE7">
        <w:rPr>
          <w:rFonts w:ascii="Times New Roman" w:hAnsi="Times New Roman" w:cs="Times New Roman"/>
          <w:sz w:val="28"/>
          <w:szCs w:val="28"/>
        </w:rPr>
        <w:t xml:space="preserve">помимо того, что она должна быть нацелена на повышение качества учебно-воспитательного процесса </w:t>
      </w:r>
      <w:r w:rsidR="00F82613" w:rsidRPr="00F82613">
        <w:rPr>
          <w:rFonts w:ascii="Times New Roman" w:hAnsi="Times New Roman" w:cs="Times New Roman"/>
          <w:sz w:val="28"/>
          <w:szCs w:val="28"/>
        </w:rPr>
        <w:t>–</w:t>
      </w:r>
      <w:r w:rsidR="00F82613">
        <w:rPr>
          <w:rFonts w:ascii="Times New Roman" w:hAnsi="Times New Roman" w:cs="Times New Roman"/>
          <w:sz w:val="28"/>
          <w:szCs w:val="28"/>
        </w:rPr>
        <w:t xml:space="preserve"> это </w:t>
      </w:r>
      <w:r w:rsidR="00F82613" w:rsidRPr="00F82613">
        <w:rPr>
          <w:rFonts w:ascii="Times New Roman" w:hAnsi="Times New Roman" w:cs="Times New Roman"/>
          <w:sz w:val="28"/>
          <w:szCs w:val="28"/>
        </w:rPr>
        <w:t xml:space="preserve"> оказание реальной, действенной помощи преподавател</w:t>
      </w:r>
      <w:r w:rsidR="005E04DB">
        <w:rPr>
          <w:rFonts w:ascii="Times New Roman" w:hAnsi="Times New Roman" w:cs="Times New Roman"/>
          <w:sz w:val="28"/>
          <w:szCs w:val="28"/>
        </w:rPr>
        <w:t>ю</w:t>
      </w:r>
      <w:r w:rsidR="00F82613" w:rsidRPr="00F82613">
        <w:rPr>
          <w:rFonts w:ascii="Times New Roman" w:hAnsi="Times New Roman" w:cs="Times New Roman"/>
          <w:sz w:val="28"/>
          <w:szCs w:val="28"/>
        </w:rPr>
        <w:t>, ор</w:t>
      </w:r>
      <w:r w:rsidR="00F82613" w:rsidRPr="00F82613">
        <w:rPr>
          <w:rFonts w:ascii="Times New Roman" w:hAnsi="Times New Roman" w:cs="Times New Roman"/>
          <w:sz w:val="28"/>
          <w:szCs w:val="28"/>
        </w:rPr>
        <w:t>и</w:t>
      </w:r>
      <w:r w:rsidR="00F82613" w:rsidRPr="00F82613">
        <w:rPr>
          <w:rFonts w:ascii="Times New Roman" w:hAnsi="Times New Roman" w:cs="Times New Roman"/>
          <w:sz w:val="28"/>
          <w:szCs w:val="28"/>
        </w:rPr>
        <w:t>ентир</w:t>
      </w:r>
      <w:r w:rsidR="003971ED">
        <w:rPr>
          <w:rFonts w:ascii="Times New Roman" w:hAnsi="Times New Roman" w:cs="Times New Roman"/>
          <w:sz w:val="28"/>
          <w:szCs w:val="28"/>
        </w:rPr>
        <w:t>о</w:t>
      </w:r>
      <w:r w:rsidR="003971ED">
        <w:rPr>
          <w:rFonts w:ascii="Times New Roman" w:hAnsi="Times New Roman" w:cs="Times New Roman"/>
          <w:sz w:val="28"/>
          <w:szCs w:val="28"/>
        </w:rPr>
        <w:t>вание</w:t>
      </w:r>
      <w:r w:rsidR="00F82613" w:rsidRPr="00F82613">
        <w:rPr>
          <w:rFonts w:ascii="Times New Roman" w:hAnsi="Times New Roman" w:cs="Times New Roman"/>
          <w:sz w:val="28"/>
          <w:szCs w:val="28"/>
        </w:rPr>
        <w:t xml:space="preserve"> на достижение личного  профессионального мастерства.</w:t>
      </w:r>
      <w:r w:rsidR="00F826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BD1AD" w14:textId="0A116DF4" w:rsidR="00FD7AE7" w:rsidRDefault="00FD7AE7" w:rsidP="00DB5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должна решать реальные актуальные проблемы конкре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преподавателя</w:t>
      </w:r>
      <w:r w:rsidR="003C09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насущные проблемы педагогического коллектива конкретной школы. Очень важно при этом, что несмотря на то, что каждый преп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даватель работает по своим методикам</w:t>
      </w:r>
      <w:r w:rsidR="005C4ED4">
        <w:rPr>
          <w:rFonts w:ascii="Times New Roman" w:hAnsi="Times New Roman" w:cs="Times New Roman"/>
          <w:sz w:val="28"/>
          <w:szCs w:val="28"/>
        </w:rPr>
        <w:t xml:space="preserve"> и технологиям, в рамках одного педагогического коллектива должно существовать методическое единство, и</w:t>
      </w:r>
      <w:r w:rsidR="005C4ED4">
        <w:rPr>
          <w:rFonts w:ascii="Times New Roman" w:hAnsi="Times New Roman" w:cs="Times New Roman"/>
          <w:sz w:val="28"/>
          <w:szCs w:val="28"/>
        </w:rPr>
        <w:t>с</w:t>
      </w:r>
      <w:r w:rsidR="005C4ED4">
        <w:rPr>
          <w:rFonts w:ascii="Times New Roman" w:hAnsi="Times New Roman" w:cs="Times New Roman"/>
          <w:sz w:val="28"/>
          <w:szCs w:val="28"/>
        </w:rPr>
        <w:t xml:space="preserve">ключающее </w:t>
      </w:r>
      <w:r w:rsidR="007B0179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="005C4ED4">
        <w:rPr>
          <w:rFonts w:ascii="Times New Roman" w:hAnsi="Times New Roman" w:cs="Times New Roman"/>
          <w:sz w:val="28"/>
          <w:szCs w:val="28"/>
        </w:rPr>
        <w:t>разногласия в подходах к обучению</w:t>
      </w:r>
      <w:r w:rsidR="007B0179">
        <w:rPr>
          <w:rFonts w:ascii="Times New Roman" w:hAnsi="Times New Roman" w:cs="Times New Roman"/>
          <w:sz w:val="28"/>
          <w:szCs w:val="28"/>
        </w:rPr>
        <w:t xml:space="preserve"> у разных преподав</w:t>
      </w:r>
      <w:r w:rsidR="007B0179">
        <w:rPr>
          <w:rFonts w:ascii="Times New Roman" w:hAnsi="Times New Roman" w:cs="Times New Roman"/>
          <w:sz w:val="28"/>
          <w:szCs w:val="28"/>
        </w:rPr>
        <w:t>а</w:t>
      </w:r>
      <w:r w:rsidR="007B0179">
        <w:rPr>
          <w:rFonts w:ascii="Times New Roman" w:hAnsi="Times New Roman" w:cs="Times New Roman"/>
          <w:sz w:val="28"/>
          <w:szCs w:val="28"/>
        </w:rPr>
        <w:t>телей.  То есть необходимо рациональное использование новых методов и те</w:t>
      </w:r>
      <w:r w:rsidR="007B0179">
        <w:rPr>
          <w:rFonts w:ascii="Times New Roman" w:hAnsi="Times New Roman" w:cs="Times New Roman"/>
          <w:sz w:val="28"/>
          <w:szCs w:val="28"/>
        </w:rPr>
        <w:t>х</w:t>
      </w:r>
      <w:r w:rsidR="007B0179">
        <w:rPr>
          <w:rFonts w:ascii="Times New Roman" w:hAnsi="Times New Roman" w:cs="Times New Roman"/>
          <w:sz w:val="28"/>
          <w:szCs w:val="28"/>
        </w:rPr>
        <w:t>нологий, их</w:t>
      </w:r>
      <w:r w:rsidR="003971ED">
        <w:rPr>
          <w:rFonts w:ascii="Times New Roman" w:hAnsi="Times New Roman" w:cs="Times New Roman"/>
          <w:sz w:val="28"/>
          <w:szCs w:val="28"/>
        </w:rPr>
        <w:t xml:space="preserve"> оправданное </w:t>
      </w:r>
      <w:r w:rsidR="007B0179">
        <w:rPr>
          <w:rFonts w:ascii="Times New Roman" w:hAnsi="Times New Roman" w:cs="Times New Roman"/>
          <w:sz w:val="28"/>
          <w:szCs w:val="28"/>
        </w:rPr>
        <w:t xml:space="preserve"> применение в каждом конкретном случае</w:t>
      </w:r>
      <w:r w:rsidR="00BA7328">
        <w:rPr>
          <w:rFonts w:ascii="Times New Roman" w:hAnsi="Times New Roman" w:cs="Times New Roman"/>
          <w:sz w:val="28"/>
          <w:szCs w:val="28"/>
        </w:rPr>
        <w:t xml:space="preserve">, поскольку новшества и инновации в музыкальной педагогике  иногда приносят больше вреда, чем пользы в </w:t>
      </w:r>
      <w:r w:rsidR="003C09D5">
        <w:rPr>
          <w:rFonts w:ascii="Times New Roman" w:hAnsi="Times New Roman" w:cs="Times New Roman"/>
          <w:sz w:val="28"/>
          <w:szCs w:val="28"/>
        </w:rPr>
        <w:t xml:space="preserve">осуществлении учебно-воспитательного процесса, а значит  и в </w:t>
      </w:r>
      <w:r w:rsidR="00BA7328">
        <w:rPr>
          <w:rFonts w:ascii="Times New Roman" w:hAnsi="Times New Roman" w:cs="Times New Roman"/>
          <w:sz w:val="28"/>
          <w:szCs w:val="28"/>
        </w:rPr>
        <w:t xml:space="preserve">методической работе.  </w:t>
      </w:r>
      <w:r w:rsidR="003971ED">
        <w:rPr>
          <w:rFonts w:ascii="Times New Roman" w:hAnsi="Times New Roman" w:cs="Times New Roman"/>
          <w:sz w:val="28"/>
          <w:szCs w:val="28"/>
        </w:rPr>
        <w:t>Н</w:t>
      </w:r>
      <w:r w:rsidR="00BA7328">
        <w:rPr>
          <w:rFonts w:ascii="Times New Roman" w:hAnsi="Times New Roman" w:cs="Times New Roman"/>
          <w:sz w:val="28"/>
          <w:szCs w:val="28"/>
        </w:rPr>
        <w:t>еобходимое условие успешного обучения – согл</w:t>
      </w:r>
      <w:r w:rsidR="00BA7328">
        <w:rPr>
          <w:rFonts w:ascii="Times New Roman" w:hAnsi="Times New Roman" w:cs="Times New Roman"/>
          <w:sz w:val="28"/>
          <w:szCs w:val="28"/>
        </w:rPr>
        <w:t>а</w:t>
      </w:r>
      <w:r w:rsidR="00BA7328">
        <w:rPr>
          <w:rFonts w:ascii="Times New Roman" w:hAnsi="Times New Roman" w:cs="Times New Roman"/>
          <w:sz w:val="28"/>
          <w:szCs w:val="28"/>
        </w:rPr>
        <w:t>сованность всех учебных материалов, единство учебных программ, учебно-методических комплектов и фондов оценочных средств.</w:t>
      </w:r>
      <w:r w:rsidR="004F3118">
        <w:rPr>
          <w:rFonts w:ascii="Times New Roman" w:hAnsi="Times New Roman" w:cs="Times New Roman"/>
          <w:sz w:val="28"/>
          <w:szCs w:val="28"/>
        </w:rPr>
        <w:t xml:space="preserve"> А при тотальном о</w:t>
      </w:r>
      <w:r w:rsidR="004F3118">
        <w:rPr>
          <w:rFonts w:ascii="Times New Roman" w:hAnsi="Times New Roman" w:cs="Times New Roman"/>
          <w:sz w:val="28"/>
          <w:szCs w:val="28"/>
        </w:rPr>
        <w:t>т</w:t>
      </w:r>
      <w:r w:rsidR="004F3118">
        <w:rPr>
          <w:rFonts w:ascii="Times New Roman" w:hAnsi="Times New Roman" w:cs="Times New Roman"/>
          <w:sz w:val="28"/>
          <w:szCs w:val="28"/>
        </w:rPr>
        <w:t>сутствии учебников и нотных сборников, специально разработ</w:t>
      </w:r>
      <w:r w:rsidR="009F41EB">
        <w:rPr>
          <w:rFonts w:ascii="Times New Roman" w:hAnsi="Times New Roman" w:cs="Times New Roman"/>
          <w:sz w:val="28"/>
          <w:szCs w:val="28"/>
        </w:rPr>
        <w:t>анных для  уч</w:t>
      </w:r>
      <w:r w:rsidR="009F41EB">
        <w:rPr>
          <w:rFonts w:ascii="Times New Roman" w:hAnsi="Times New Roman" w:cs="Times New Roman"/>
          <w:sz w:val="28"/>
          <w:szCs w:val="28"/>
        </w:rPr>
        <w:t>а</w:t>
      </w:r>
      <w:r w:rsidR="009F41EB">
        <w:rPr>
          <w:rFonts w:ascii="Times New Roman" w:hAnsi="Times New Roman" w:cs="Times New Roman"/>
          <w:sz w:val="28"/>
          <w:szCs w:val="28"/>
        </w:rPr>
        <w:t>щихся</w:t>
      </w:r>
      <w:r w:rsidR="003971ED">
        <w:rPr>
          <w:rFonts w:ascii="Times New Roman" w:hAnsi="Times New Roman" w:cs="Times New Roman"/>
          <w:sz w:val="28"/>
          <w:szCs w:val="28"/>
        </w:rPr>
        <w:t xml:space="preserve">, обучение которых проходит </w:t>
      </w:r>
      <w:r w:rsidR="009F41EB">
        <w:rPr>
          <w:rFonts w:ascii="Times New Roman" w:hAnsi="Times New Roman" w:cs="Times New Roman"/>
          <w:sz w:val="28"/>
          <w:szCs w:val="28"/>
        </w:rPr>
        <w:t xml:space="preserve"> по предпрофессиональным программам</w:t>
      </w:r>
      <w:r w:rsidR="003971ED">
        <w:rPr>
          <w:rFonts w:ascii="Times New Roman" w:hAnsi="Times New Roman" w:cs="Times New Roman"/>
          <w:sz w:val="28"/>
          <w:szCs w:val="28"/>
        </w:rPr>
        <w:t xml:space="preserve">, </w:t>
      </w:r>
      <w:r w:rsidR="009F41EB">
        <w:rPr>
          <w:rFonts w:ascii="Times New Roman" w:hAnsi="Times New Roman" w:cs="Times New Roman"/>
          <w:sz w:val="28"/>
          <w:szCs w:val="28"/>
        </w:rPr>
        <w:t xml:space="preserve"> это  необходимо вдвойне.</w:t>
      </w:r>
    </w:p>
    <w:p w14:paraId="77B12C4B" w14:textId="77777777" w:rsidR="00DB5995" w:rsidRDefault="003971ED" w:rsidP="00DB5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мы планируем методическую работу в школе, ставим цели и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чи. Однако, как показывает практика, так же часто эти цели не достигают своего результата и переносятся на следующий год и вновь требуют своего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шения.  Практически в каждой школе есть определенный, небольшой процент  </w:t>
      </w:r>
      <w:r w:rsidR="006D3BE5">
        <w:rPr>
          <w:rFonts w:ascii="Times New Roman" w:hAnsi="Times New Roman" w:cs="Times New Roman"/>
          <w:sz w:val="28"/>
          <w:szCs w:val="28"/>
        </w:rPr>
        <w:t>о</w:t>
      </w:r>
      <w:r w:rsidR="006D3BE5">
        <w:rPr>
          <w:rFonts w:ascii="Times New Roman" w:hAnsi="Times New Roman" w:cs="Times New Roman"/>
          <w:sz w:val="28"/>
          <w:szCs w:val="28"/>
        </w:rPr>
        <w:t>д</w:t>
      </w:r>
      <w:r w:rsidR="006D3BE5">
        <w:rPr>
          <w:rFonts w:ascii="Times New Roman" w:hAnsi="Times New Roman" w:cs="Times New Roman"/>
          <w:sz w:val="28"/>
          <w:szCs w:val="28"/>
        </w:rPr>
        <w:t xml:space="preserve">них и тех же  </w:t>
      </w:r>
      <w:r>
        <w:rPr>
          <w:rFonts w:ascii="Times New Roman" w:hAnsi="Times New Roman" w:cs="Times New Roman"/>
          <w:sz w:val="28"/>
          <w:szCs w:val="28"/>
        </w:rPr>
        <w:t xml:space="preserve">педагогов, которые </w:t>
      </w:r>
      <w:r w:rsidR="006D3BE5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>дают положительный результат</w:t>
      </w:r>
      <w:r w:rsidR="006D3BE5">
        <w:rPr>
          <w:rFonts w:ascii="Times New Roman" w:hAnsi="Times New Roman" w:cs="Times New Roman"/>
          <w:sz w:val="28"/>
          <w:szCs w:val="28"/>
        </w:rPr>
        <w:t xml:space="preserve">, как в учебной, </w:t>
      </w:r>
      <w:proofErr w:type="spellStart"/>
      <w:r w:rsidR="006D3BE5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6D3BE5">
        <w:rPr>
          <w:rFonts w:ascii="Times New Roman" w:hAnsi="Times New Roman" w:cs="Times New Roman"/>
          <w:sz w:val="28"/>
          <w:szCs w:val="28"/>
        </w:rPr>
        <w:t xml:space="preserve">-фестивальной, так и в методической работе.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BE5">
        <w:rPr>
          <w:rFonts w:ascii="Times New Roman" w:hAnsi="Times New Roman" w:cs="Times New Roman"/>
          <w:sz w:val="28"/>
          <w:szCs w:val="28"/>
        </w:rPr>
        <w:t>Как не печально, но это факт, что м</w:t>
      </w:r>
      <w:r>
        <w:rPr>
          <w:rFonts w:ascii="Times New Roman" w:hAnsi="Times New Roman" w:cs="Times New Roman"/>
          <w:sz w:val="28"/>
          <w:szCs w:val="28"/>
        </w:rPr>
        <w:t>ногие преподаватели профессионально выгорели, педагоги перегружены высокой урочной нагрузкой,</w:t>
      </w:r>
      <w:r w:rsidR="006D3BE5">
        <w:rPr>
          <w:rFonts w:ascii="Times New Roman" w:hAnsi="Times New Roman" w:cs="Times New Roman"/>
          <w:sz w:val="28"/>
          <w:szCs w:val="28"/>
        </w:rPr>
        <w:t xml:space="preserve"> работают на условиях со</w:t>
      </w:r>
      <w:r w:rsidR="006D3BE5">
        <w:rPr>
          <w:rFonts w:ascii="Times New Roman" w:hAnsi="Times New Roman" w:cs="Times New Roman"/>
          <w:sz w:val="28"/>
          <w:szCs w:val="28"/>
        </w:rPr>
        <w:t>в</w:t>
      </w:r>
      <w:r w:rsidR="006D3BE5">
        <w:rPr>
          <w:rFonts w:ascii="Times New Roman" w:hAnsi="Times New Roman" w:cs="Times New Roman"/>
          <w:sz w:val="28"/>
          <w:szCs w:val="28"/>
        </w:rPr>
        <w:t xml:space="preserve">местительства в других учебных заведениях; </w:t>
      </w:r>
      <w:r>
        <w:rPr>
          <w:rFonts w:ascii="Times New Roman" w:hAnsi="Times New Roman" w:cs="Times New Roman"/>
          <w:sz w:val="28"/>
          <w:szCs w:val="28"/>
        </w:rPr>
        <w:t xml:space="preserve"> работа в школе искусств остается не престижной, очереди попасть на работу в школу</w:t>
      </w:r>
      <w:r w:rsidR="006D3BE5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6D3B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BE5">
        <w:rPr>
          <w:rFonts w:ascii="Times New Roman" w:hAnsi="Times New Roman" w:cs="Times New Roman"/>
          <w:sz w:val="28"/>
          <w:szCs w:val="28"/>
        </w:rPr>
        <w:t xml:space="preserve">Мы ощущаем </w:t>
      </w:r>
      <w:r>
        <w:rPr>
          <w:rFonts w:ascii="Times New Roman" w:hAnsi="Times New Roman" w:cs="Times New Roman"/>
          <w:sz w:val="28"/>
          <w:szCs w:val="28"/>
        </w:rPr>
        <w:t>кадровый голод</w:t>
      </w:r>
      <w:r w:rsidR="006D3BE5">
        <w:rPr>
          <w:rFonts w:ascii="Times New Roman" w:hAnsi="Times New Roman" w:cs="Times New Roman"/>
          <w:sz w:val="28"/>
          <w:szCs w:val="28"/>
        </w:rPr>
        <w:t xml:space="preserve"> с каждым годом все сильнее и сильнее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3BE5">
        <w:rPr>
          <w:rFonts w:ascii="Times New Roman" w:hAnsi="Times New Roman" w:cs="Times New Roman"/>
          <w:sz w:val="28"/>
          <w:szCs w:val="28"/>
        </w:rPr>
        <w:t xml:space="preserve"> отчаянно</w:t>
      </w:r>
      <w:r>
        <w:rPr>
          <w:rFonts w:ascii="Times New Roman" w:hAnsi="Times New Roman" w:cs="Times New Roman"/>
          <w:sz w:val="28"/>
          <w:szCs w:val="28"/>
        </w:rPr>
        <w:t xml:space="preserve"> занимаемся поиском молодых специалистов. </w:t>
      </w:r>
      <w:r w:rsidR="006D3BE5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реальности, для повышения качества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мы постоянно обучаем тех педагогов, которые у нас уже давно работ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ют.</w:t>
      </w:r>
      <w:r w:rsidR="006D3BE5" w:rsidRPr="006D3BE5">
        <w:rPr>
          <w:rFonts w:ascii="Times New Roman" w:hAnsi="Times New Roman" w:cs="Times New Roman"/>
          <w:sz w:val="28"/>
          <w:szCs w:val="28"/>
        </w:rPr>
        <w:t xml:space="preserve"> </w:t>
      </w:r>
      <w:r w:rsidR="006D3BE5">
        <w:rPr>
          <w:rFonts w:ascii="Times New Roman" w:hAnsi="Times New Roman" w:cs="Times New Roman"/>
          <w:sz w:val="28"/>
          <w:szCs w:val="28"/>
        </w:rPr>
        <w:t>Сетевое взаимодействие с учебными заведениями общего образования не дает того результата, который хотелось бы видеть. Для учителей средней шк</w:t>
      </w:r>
      <w:r w:rsidR="006D3BE5">
        <w:rPr>
          <w:rFonts w:ascii="Times New Roman" w:hAnsi="Times New Roman" w:cs="Times New Roman"/>
          <w:sz w:val="28"/>
          <w:szCs w:val="28"/>
        </w:rPr>
        <w:t>о</w:t>
      </w:r>
      <w:r w:rsidR="006D3BE5">
        <w:rPr>
          <w:rFonts w:ascii="Times New Roman" w:hAnsi="Times New Roman" w:cs="Times New Roman"/>
          <w:sz w:val="28"/>
          <w:szCs w:val="28"/>
        </w:rPr>
        <w:t xml:space="preserve">лы мы остаемся, несмотря на  узаконенный </w:t>
      </w:r>
      <w:r w:rsidR="002271EE">
        <w:rPr>
          <w:rFonts w:ascii="Times New Roman" w:hAnsi="Times New Roman" w:cs="Times New Roman"/>
          <w:sz w:val="28"/>
          <w:szCs w:val="28"/>
        </w:rPr>
        <w:t xml:space="preserve"> повышенный </w:t>
      </w:r>
      <w:r w:rsidR="006D3BE5">
        <w:rPr>
          <w:rFonts w:ascii="Times New Roman" w:hAnsi="Times New Roman" w:cs="Times New Roman"/>
          <w:sz w:val="28"/>
          <w:szCs w:val="28"/>
        </w:rPr>
        <w:t>статус</w:t>
      </w:r>
      <w:r w:rsidR="002271EE">
        <w:rPr>
          <w:rFonts w:ascii="Times New Roman" w:hAnsi="Times New Roman" w:cs="Times New Roman"/>
          <w:sz w:val="28"/>
          <w:szCs w:val="28"/>
        </w:rPr>
        <w:t xml:space="preserve">, </w:t>
      </w:r>
      <w:r w:rsidR="006D3BE5">
        <w:rPr>
          <w:rFonts w:ascii="Times New Roman" w:hAnsi="Times New Roman" w:cs="Times New Roman"/>
          <w:sz w:val="28"/>
          <w:szCs w:val="28"/>
        </w:rPr>
        <w:t xml:space="preserve"> по их выр</w:t>
      </w:r>
      <w:r w:rsidR="006D3BE5">
        <w:rPr>
          <w:rFonts w:ascii="Times New Roman" w:hAnsi="Times New Roman" w:cs="Times New Roman"/>
          <w:sz w:val="28"/>
          <w:szCs w:val="28"/>
        </w:rPr>
        <w:t>а</w:t>
      </w:r>
      <w:r w:rsidR="006D3BE5">
        <w:rPr>
          <w:rFonts w:ascii="Times New Roman" w:hAnsi="Times New Roman" w:cs="Times New Roman"/>
          <w:sz w:val="28"/>
          <w:szCs w:val="28"/>
        </w:rPr>
        <w:t>жению «</w:t>
      </w:r>
      <w:proofErr w:type="spellStart"/>
      <w:r w:rsidR="006D3BE5">
        <w:rPr>
          <w:rFonts w:ascii="Times New Roman" w:hAnsi="Times New Roman" w:cs="Times New Roman"/>
          <w:sz w:val="28"/>
          <w:szCs w:val="28"/>
        </w:rPr>
        <w:t>допиками</w:t>
      </w:r>
      <w:proofErr w:type="spellEnd"/>
      <w:r w:rsidR="00E91D10">
        <w:rPr>
          <w:rFonts w:ascii="Times New Roman" w:hAnsi="Times New Roman" w:cs="Times New Roman"/>
          <w:sz w:val="28"/>
          <w:szCs w:val="28"/>
        </w:rPr>
        <w:t>»</w:t>
      </w:r>
      <w:r w:rsidR="006D3B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3BE5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="006D3BE5">
        <w:rPr>
          <w:rFonts w:ascii="Times New Roman" w:hAnsi="Times New Roman" w:cs="Times New Roman"/>
          <w:sz w:val="28"/>
          <w:szCs w:val="28"/>
        </w:rPr>
        <w:t xml:space="preserve"> смысл этого выражения далеко не положител</w:t>
      </w:r>
      <w:r w:rsidR="006D3BE5">
        <w:rPr>
          <w:rFonts w:ascii="Times New Roman" w:hAnsi="Times New Roman" w:cs="Times New Roman"/>
          <w:sz w:val="28"/>
          <w:szCs w:val="28"/>
        </w:rPr>
        <w:t>ь</w:t>
      </w:r>
      <w:r w:rsidR="006D3BE5">
        <w:rPr>
          <w:rFonts w:ascii="Times New Roman" w:hAnsi="Times New Roman" w:cs="Times New Roman"/>
          <w:sz w:val="28"/>
          <w:szCs w:val="28"/>
        </w:rPr>
        <w:t>ный.</w:t>
      </w:r>
      <w:r w:rsidR="002271EE">
        <w:rPr>
          <w:rFonts w:ascii="Times New Roman" w:hAnsi="Times New Roman" w:cs="Times New Roman"/>
          <w:sz w:val="28"/>
          <w:szCs w:val="28"/>
        </w:rPr>
        <w:t xml:space="preserve">   Обострились и  проблемы набора в школу, вернее сказать – недобора, сказывается возросший ориентир на спортивные секции.  В таких непростых  условиях нацеленность на общую идею, удовлетворенность своим трудом, в</w:t>
      </w:r>
      <w:r w:rsidR="002271EE">
        <w:rPr>
          <w:rFonts w:ascii="Times New Roman" w:hAnsi="Times New Roman" w:cs="Times New Roman"/>
          <w:sz w:val="28"/>
          <w:szCs w:val="28"/>
        </w:rPr>
        <w:t>ы</w:t>
      </w:r>
      <w:r w:rsidR="002271EE">
        <w:rPr>
          <w:rFonts w:ascii="Times New Roman" w:hAnsi="Times New Roman" w:cs="Times New Roman"/>
          <w:sz w:val="28"/>
          <w:szCs w:val="28"/>
        </w:rPr>
        <w:t>ступающ</w:t>
      </w:r>
      <w:r w:rsidR="00E91D10">
        <w:rPr>
          <w:rFonts w:ascii="Times New Roman" w:hAnsi="Times New Roman" w:cs="Times New Roman"/>
          <w:sz w:val="28"/>
          <w:szCs w:val="28"/>
        </w:rPr>
        <w:t>ими</w:t>
      </w:r>
      <w:r w:rsidR="002271EE">
        <w:rPr>
          <w:rFonts w:ascii="Times New Roman" w:hAnsi="Times New Roman" w:cs="Times New Roman"/>
          <w:sz w:val="28"/>
          <w:szCs w:val="28"/>
        </w:rPr>
        <w:t xml:space="preserve">   как критери</w:t>
      </w:r>
      <w:r w:rsidR="00E91D10">
        <w:rPr>
          <w:rFonts w:ascii="Times New Roman" w:hAnsi="Times New Roman" w:cs="Times New Roman"/>
          <w:sz w:val="28"/>
          <w:szCs w:val="28"/>
        </w:rPr>
        <w:t>и</w:t>
      </w:r>
      <w:r w:rsidR="002271EE">
        <w:rPr>
          <w:rFonts w:ascii="Times New Roman" w:hAnsi="Times New Roman" w:cs="Times New Roman"/>
          <w:sz w:val="28"/>
          <w:szCs w:val="28"/>
        </w:rPr>
        <w:t xml:space="preserve"> успешности развития школы в целом, а значит и методической работы в частности становятся задачей номер один.       </w:t>
      </w:r>
    </w:p>
    <w:p w14:paraId="4891BD70" w14:textId="62FD225E" w:rsidR="002271EE" w:rsidRPr="00F82613" w:rsidRDefault="002271EE" w:rsidP="00DB5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каждому свойственно стремление узнать что-то новое, стремление к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менениям, даже если это совершенствование в одном и том же методическом приеме, поэтому   ориентация на самообразование </w:t>
      </w:r>
      <w:r w:rsidR="006D6A7F">
        <w:rPr>
          <w:rFonts w:ascii="Times New Roman" w:hAnsi="Times New Roman" w:cs="Times New Roman"/>
          <w:sz w:val="28"/>
          <w:szCs w:val="28"/>
        </w:rPr>
        <w:t>в совреме</w:t>
      </w:r>
      <w:r w:rsidR="006D6A7F">
        <w:rPr>
          <w:rFonts w:ascii="Times New Roman" w:hAnsi="Times New Roman" w:cs="Times New Roman"/>
          <w:sz w:val="28"/>
          <w:szCs w:val="28"/>
        </w:rPr>
        <w:t>н</w:t>
      </w:r>
      <w:r w:rsidR="006D6A7F">
        <w:rPr>
          <w:rFonts w:ascii="Times New Roman" w:hAnsi="Times New Roman" w:cs="Times New Roman"/>
          <w:sz w:val="28"/>
          <w:szCs w:val="28"/>
        </w:rPr>
        <w:t xml:space="preserve">ных условиях  методической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="006D6A7F">
        <w:rPr>
          <w:rFonts w:ascii="Times New Roman" w:hAnsi="Times New Roman" w:cs="Times New Roman"/>
          <w:sz w:val="28"/>
          <w:szCs w:val="28"/>
        </w:rPr>
        <w:t>. Самообразование ра</w:t>
      </w:r>
      <w:r w:rsidR="006D6A7F">
        <w:rPr>
          <w:rFonts w:ascii="Times New Roman" w:hAnsi="Times New Roman" w:cs="Times New Roman"/>
          <w:sz w:val="28"/>
          <w:szCs w:val="28"/>
        </w:rPr>
        <w:t>с</w:t>
      </w:r>
      <w:r w:rsidR="006D6A7F">
        <w:rPr>
          <w:rFonts w:ascii="Times New Roman" w:hAnsi="Times New Roman" w:cs="Times New Roman"/>
          <w:sz w:val="28"/>
          <w:szCs w:val="28"/>
        </w:rPr>
        <w:t>ширяет професс</w:t>
      </w:r>
      <w:r w:rsidR="006D6A7F">
        <w:rPr>
          <w:rFonts w:ascii="Times New Roman" w:hAnsi="Times New Roman" w:cs="Times New Roman"/>
          <w:sz w:val="28"/>
          <w:szCs w:val="28"/>
        </w:rPr>
        <w:t>и</w:t>
      </w:r>
      <w:r w:rsidR="006D6A7F">
        <w:rPr>
          <w:rFonts w:ascii="Times New Roman" w:hAnsi="Times New Roman" w:cs="Times New Roman"/>
          <w:sz w:val="28"/>
          <w:szCs w:val="28"/>
        </w:rPr>
        <w:t xml:space="preserve">ональный кругозор и творческий потенциал, а также </w:t>
      </w:r>
      <w:r>
        <w:rPr>
          <w:rFonts w:ascii="Times New Roman" w:hAnsi="Times New Roman" w:cs="Times New Roman"/>
          <w:sz w:val="28"/>
          <w:szCs w:val="28"/>
        </w:rPr>
        <w:t>развивает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собность к самокритике,</w:t>
      </w:r>
      <w:r w:rsidR="006D6A7F">
        <w:rPr>
          <w:rFonts w:ascii="Times New Roman" w:hAnsi="Times New Roman" w:cs="Times New Roman"/>
          <w:sz w:val="28"/>
          <w:szCs w:val="28"/>
        </w:rPr>
        <w:t xml:space="preserve"> самоанализу своей педагогической деятельности.  </w:t>
      </w:r>
      <w:proofErr w:type="gramStart"/>
      <w:r w:rsidR="006D6A7F">
        <w:rPr>
          <w:rFonts w:ascii="Times New Roman" w:hAnsi="Times New Roman" w:cs="Times New Roman"/>
          <w:sz w:val="28"/>
          <w:szCs w:val="28"/>
        </w:rPr>
        <w:t>Отчеты  по с</w:t>
      </w:r>
      <w:r w:rsidR="006D6A7F">
        <w:rPr>
          <w:rFonts w:ascii="Times New Roman" w:hAnsi="Times New Roman" w:cs="Times New Roman"/>
          <w:sz w:val="28"/>
          <w:szCs w:val="28"/>
        </w:rPr>
        <w:t>а</w:t>
      </w:r>
      <w:r w:rsidR="006D6A7F">
        <w:rPr>
          <w:rFonts w:ascii="Times New Roman" w:hAnsi="Times New Roman" w:cs="Times New Roman"/>
          <w:sz w:val="28"/>
          <w:szCs w:val="28"/>
        </w:rPr>
        <w:t xml:space="preserve">мообразованию можно трансформировать в различные удобные для каждого конкретного преподавателя формы - </w:t>
      </w:r>
      <w:r>
        <w:rPr>
          <w:rFonts w:ascii="Times New Roman" w:hAnsi="Times New Roman" w:cs="Times New Roman"/>
          <w:sz w:val="28"/>
          <w:szCs w:val="28"/>
        </w:rPr>
        <w:t xml:space="preserve"> доклады, разработки уроков, статьи,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дактические </w:t>
      </w:r>
      <w:r w:rsidR="006D6A7F">
        <w:rPr>
          <w:rFonts w:ascii="Times New Roman" w:hAnsi="Times New Roman" w:cs="Times New Roman"/>
          <w:sz w:val="28"/>
          <w:szCs w:val="28"/>
        </w:rPr>
        <w:t xml:space="preserve">и методические </w:t>
      </w:r>
      <w:r>
        <w:rPr>
          <w:rFonts w:ascii="Times New Roman" w:hAnsi="Times New Roman" w:cs="Times New Roman"/>
          <w:sz w:val="28"/>
          <w:szCs w:val="28"/>
        </w:rPr>
        <w:t xml:space="preserve">пособия,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</w:t>
      </w:r>
      <w:proofErr w:type="gramEnd"/>
    </w:p>
    <w:p w14:paraId="1DB636BD" w14:textId="2FAD1413" w:rsidR="00BA7328" w:rsidRDefault="006D6A7F" w:rsidP="00DB59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Весьма эффективная форма методической работы</w:t>
      </w:r>
      <w:r w:rsidR="00A60DAC">
        <w:rPr>
          <w:rFonts w:ascii="Times New Roman" w:hAnsi="Times New Roman" w:cs="Times New Roman"/>
          <w:sz w:val="28"/>
          <w:szCs w:val="28"/>
        </w:rPr>
        <w:t>, которая проводится в нашей школе – это создание</w:t>
      </w:r>
      <w:r>
        <w:rPr>
          <w:rFonts w:ascii="Times New Roman" w:hAnsi="Times New Roman" w:cs="Times New Roman"/>
          <w:sz w:val="28"/>
          <w:szCs w:val="28"/>
        </w:rPr>
        <w:t xml:space="preserve"> проблемны</w:t>
      </w:r>
      <w:r w:rsidR="00A60DA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творчески</w:t>
      </w:r>
      <w:r w:rsidR="00A60DA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</w:t>
      </w:r>
      <w:r w:rsidR="00C324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C32419">
        <w:rPr>
          <w:rFonts w:ascii="Times New Roman" w:hAnsi="Times New Roman" w:cs="Times New Roman"/>
          <w:sz w:val="28"/>
          <w:szCs w:val="28"/>
        </w:rPr>
        <w:t xml:space="preserve"> преподав</w:t>
      </w:r>
      <w:r w:rsidR="00C32419">
        <w:rPr>
          <w:rFonts w:ascii="Times New Roman" w:hAnsi="Times New Roman" w:cs="Times New Roman"/>
          <w:sz w:val="28"/>
          <w:szCs w:val="28"/>
        </w:rPr>
        <w:t>а</w:t>
      </w:r>
      <w:r w:rsidR="00C32419">
        <w:rPr>
          <w:rFonts w:ascii="Times New Roman" w:hAnsi="Times New Roman" w:cs="Times New Roman"/>
          <w:sz w:val="28"/>
          <w:szCs w:val="28"/>
        </w:rPr>
        <w:t>телей</w:t>
      </w:r>
      <w:proofErr w:type="gramStart"/>
      <w:r w:rsidR="00C324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2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4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32419">
        <w:rPr>
          <w:rFonts w:ascii="Times New Roman" w:hAnsi="Times New Roman" w:cs="Times New Roman"/>
          <w:sz w:val="28"/>
          <w:szCs w:val="28"/>
        </w:rPr>
        <w:t>оторые</w:t>
      </w:r>
      <w:r>
        <w:rPr>
          <w:rFonts w:ascii="Times New Roman" w:hAnsi="Times New Roman" w:cs="Times New Roman"/>
          <w:sz w:val="28"/>
          <w:szCs w:val="28"/>
        </w:rPr>
        <w:t xml:space="preserve">  создаются на добровольной основе, на определенный срок для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задач освоения нового опыта, методики или воплощения какой-либо идеи,  реализуе</w:t>
      </w:r>
      <w:r w:rsidR="00C32419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на практике.  Итог работы таких групп - демонстрация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легам апробированных приемов, методов, </w:t>
      </w:r>
      <w:r w:rsidR="00C32419">
        <w:rPr>
          <w:rFonts w:ascii="Times New Roman" w:hAnsi="Times New Roman" w:cs="Times New Roman"/>
          <w:sz w:val="28"/>
          <w:szCs w:val="28"/>
        </w:rPr>
        <w:t>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419">
        <w:rPr>
          <w:rFonts w:ascii="Times New Roman" w:hAnsi="Times New Roman" w:cs="Times New Roman"/>
          <w:sz w:val="28"/>
          <w:szCs w:val="28"/>
        </w:rPr>
        <w:t>хорошие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обучения</w:t>
      </w:r>
      <w:r w:rsidR="002F0ABB">
        <w:rPr>
          <w:rFonts w:ascii="Times New Roman" w:hAnsi="Times New Roman" w:cs="Times New Roman"/>
          <w:sz w:val="28"/>
          <w:szCs w:val="28"/>
        </w:rPr>
        <w:t xml:space="preserve"> или воспитательных мероприятий. По форме отчета это могут быть как открытые уроки, проведение </w:t>
      </w:r>
      <w:proofErr w:type="gramStart"/>
      <w:r w:rsidR="002F0AB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2F0ABB">
        <w:rPr>
          <w:rFonts w:ascii="Times New Roman" w:hAnsi="Times New Roman" w:cs="Times New Roman"/>
          <w:sz w:val="28"/>
          <w:szCs w:val="28"/>
        </w:rPr>
        <w:t xml:space="preserve"> кстати, должно быть на добр</w:t>
      </w:r>
      <w:r w:rsidR="002F0ABB">
        <w:rPr>
          <w:rFonts w:ascii="Times New Roman" w:hAnsi="Times New Roman" w:cs="Times New Roman"/>
          <w:sz w:val="28"/>
          <w:szCs w:val="28"/>
        </w:rPr>
        <w:t>о</w:t>
      </w:r>
      <w:r w:rsidR="002F0ABB">
        <w:rPr>
          <w:rFonts w:ascii="Times New Roman" w:hAnsi="Times New Roman" w:cs="Times New Roman"/>
          <w:sz w:val="28"/>
          <w:szCs w:val="28"/>
        </w:rPr>
        <w:t>вольной основе,  либо внеурочные мероприятия или участие в творческих пр</w:t>
      </w:r>
      <w:r w:rsidR="002F0ABB">
        <w:rPr>
          <w:rFonts w:ascii="Times New Roman" w:hAnsi="Times New Roman" w:cs="Times New Roman"/>
          <w:sz w:val="28"/>
          <w:szCs w:val="28"/>
        </w:rPr>
        <w:t>е</w:t>
      </w:r>
      <w:r w:rsidR="002F0ABB">
        <w:rPr>
          <w:rFonts w:ascii="Times New Roman" w:hAnsi="Times New Roman" w:cs="Times New Roman"/>
          <w:sz w:val="28"/>
          <w:szCs w:val="28"/>
        </w:rPr>
        <w:t>зент</w:t>
      </w:r>
      <w:r w:rsidR="002F0ABB">
        <w:rPr>
          <w:rFonts w:ascii="Times New Roman" w:hAnsi="Times New Roman" w:cs="Times New Roman"/>
          <w:sz w:val="28"/>
          <w:szCs w:val="28"/>
        </w:rPr>
        <w:t>а</w:t>
      </w:r>
      <w:r w:rsidR="002F0ABB">
        <w:rPr>
          <w:rFonts w:ascii="Times New Roman" w:hAnsi="Times New Roman" w:cs="Times New Roman"/>
          <w:sz w:val="28"/>
          <w:szCs w:val="28"/>
        </w:rPr>
        <w:t xml:space="preserve">циях.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F0ABB">
        <w:rPr>
          <w:rFonts w:ascii="Times New Roman" w:hAnsi="Times New Roman" w:cs="Times New Roman"/>
          <w:sz w:val="28"/>
          <w:szCs w:val="28"/>
        </w:rPr>
        <w:t xml:space="preserve">отчета </w:t>
      </w:r>
      <w:r>
        <w:rPr>
          <w:rFonts w:ascii="Times New Roman" w:hAnsi="Times New Roman" w:cs="Times New Roman"/>
          <w:sz w:val="28"/>
          <w:szCs w:val="28"/>
        </w:rPr>
        <w:t>очень важно сделать «разбор полетов» - методическое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суждение с участием всех присутствующих</w:t>
      </w:r>
      <w:r w:rsidR="002F0ABB">
        <w:rPr>
          <w:rFonts w:ascii="Times New Roman" w:hAnsi="Times New Roman" w:cs="Times New Roman"/>
          <w:sz w:val="28"/>
          <w:szCs w:val="28"/>
        </w:rPr>
        <w:t>.</w:t>
      </w:r>
    </w:p>
    <w:p w14:paraId="52A8D03C" w14:textId="1B6B57FE" w:rsidR="00A60DAC" w:rsidRPr="00A60DAC" w:rsidRDefault="00A60DAC" w:rsidP="00DB599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0D81">
        <w:rPr>
          <w:rFonts w:ascii="Times New Roman" w:hAnsi="Times New Roman" w:cs="Times New Roman"/>
          <w:sz w:val="28"/>
          <w:szCs w:val="28"/>
        </w:rPr>
        <w:t>Положительно</w:t>
      </w:r>
      <w:r w:rsidR="00BD7220">
        <w:rPr>
          <w:rFonts w:ascii="Times New Roman" w:hAnsi="Times New Roman" w:cs="Times New Roman"/>
          <w:sz w:val="28"/>
          <w:szCs w:val="28"/>
        </w:rPr>
        <w:t xml:space="preserve"> влияет на оптимизацию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нашей школе</w:t>
      </w:r>
      <w:r w:rsidR="00BD7220" w:rsidRPr="00BD72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организация работы </w:t>
      </w:r>
      <w:r w:rsidR="00BD7220"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кураторов-наставников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числа преподавателей Сахали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ского колледжа искусств</w:t>
      </w:r>
      <w:r w:rsidR="00BD7220"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r w:rsidR="00BD7220"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одной из форм учебно-воспитательной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методич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ской </w:t>
      </w:r>
      <w:r w:rsidR="00BD7220"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деятельности педагогического коллектива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4F75F83" w14:textId="09171690" w:rsidR="00AD0D81" w:rsidRDefault="00BD7220" w:rsidP="00DB59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Она позволяет решать многие задачи, в том числе оказывать </w:t>
      </w:r>
      <w:r w:rsid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учащимся</w:t>
      </w:r>
      <w:r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помощь в учебе и возникающих проблемах,</w:t>
      </w:r>
      <w:r w:rsid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подготовке к исполнительским конкурсам, </w:t>
      </w:r>
      <w:r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передавать </w:t>
      </w:r>
      <w:r w:rsid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свой профессиональный </w:t>
      </w:r>
      <w:r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опыт</w:t>
      </w:r>
      <w:r w:rsid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знания</w:t>
      </w:r>
      <w:r w:rsid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оказывать опред</w:t>
      </w:r>
      <w:r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ленное воздействие на их мировоззрение и поведение, прививать любовь к своей сп</w:t>
      </w:r>
      <w:r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циальности,</w:t>
      </w:r>
      <w:r w:rsid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может быть, к будущей</w:t>
      </w:r>
      <w:r w:rsidRP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профессии</w:t>
      </w:r>
      <w:r w:rsidR="00A60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музыканта.</w:t>
      </w:r>
    </w:p>
    <w:p w14:paraId="03FF781D" w14:textId="010AAF6B" w:rsidR="002F0ABB" w:rsidRDefault="00C32419" w:rsidP="00DB59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A60D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эффективную форму повышения педагогической и методической культуры</w:t>
      </w:r>
      <w:r w:rsidR="008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можно рассматривать  п</w:t>
      </w:r>
      <w:r w:rsidR="002F0ABB">
        <w:rPr>
          <w:rFonts w:ascii="Times New Roman" w:hAnsi="Times New Roman" w:cs="Times New Roman"/>
          <w:sz w:val="28"/>
          <w:szCs w:val="28"/>
        </w:rPr>
        <w:t>сихолого-педагогические практикумы, сем</w:t>
      </w:r>
      <w:r w:rsidR="002F0ABB">
        <w:rPr>
          <w:rFonts w:ascii="Times New Roman" w:hAnsi="Times New Roman" w:cs="Times New Roman"/>
          <w:sz w:val="28"/>
          <w:szCs w:val="28"/>
        </w:rPr>
        <w:t>и</w:t>
      </w:r>
      <w:r w:rsidR="002F0ABB">
        <w:rPr>
          <w:rFonts w:ascii="Times New Roman" w:hAnsi="Times New Roman" w:cs="Times New Roman"/>
          <w:sz w:val="28"/>
          <w:szCs w:val="28"/>
        </w:rPr>
        <w:t>нары,</w:t>
      </w:r>
      <w:r>
        <w:rPr>
          <w:rFonts w:ascii="Times New Roman" w:hAnsi="Times New Roman" w:cs="Times New Roman"/>
          <w:sz w:val="28"/>
          <w:szCs w:val="28"/>
        </w:rPr>
        <w:t xml:space="preserve"> цель которых</w:t>
      </w:r>
      <w:r w:rsidR="002F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0ABB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2F0ABB">
        <w:rPr>
          <w:rFonts w:ascii="Times New Roman" w:hAnsi="Times New Roman" w:cs="Times New Roman"/>
          <w:sz w:val="28"/>
          <w:szCs w:val="28"/>
        </w:rPr>
        <w:t xml:space="preserve"> взаимосвяз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0ABB">
        <w:rPr>
          <w:rFonts w:ascii="Times New Roman" w:hAnsi="Times New Roman" w:cs="Times New Roman"/>
          <w:sz w:val="28"/>
          <w:szCs w:val="28"/>
        </w:rPr>
        <w:t xml:space="preserve"> теории и практики. </w:t>
      </w:r>
      <w:r>
        <w:rPr>
          <w:rFonts w:ascii="Times New Roman" w:hAnsi="Times New Roman" w:cs="Times New Roman"/>
          <w:sz w:val="28"/>
          <w:szCs w:val="28"/>
        </w:rPr>
        <w:t>В нашей школе проводятся такие мероприятия, связанные с целями и задачами единой метод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темы.</w:t>
      </w:r>
    </w:p>
    <w:p w14:paraId="1583682E" w14:textId="5A0B99AF" w:rsidR="00BD7220" w:rsidRDefault="005D2C13" w:rsidP="00DB59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с</w:t>
      </w:r>
      <w:r w:rsidR="008B1AE0">
        <w:rPr>
          <w:rFonts w:ascii="Times New Roman" w:hAnsi="Times New Roman" w:cs="Times New Roman"/>
          <w:sz w:val="28"/>
          <w:szCs w:val="28"/>
        </w:rPr>
        <w:t xml:space="preserve">ейчас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8B1AE0">
        <w:rPr>
          <w:rFonts w:ascii="Times New Roman" w:hAnsi="Times New Roman" w:cs="Times New Roman"/>
          <w:sz w:val="28"/>
          <w:szCs w:val="28"/>
        </w:rPr>
        <w:t xml:space="preserve">в каждой школе искусств есть методист, </w:t>
      </w:r>
      <w:r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8B1AE0">
        <w:rPr>
          <w:rFonts w:ascii="Times New Roman" w:hAnsi="Times New Roman" w:cs="Times New Roman"/>
          <w:sz w:val="28"/>
          <w:szCs w:val="28"/>
        </w:rPr>
        <w:t xml:space="preserve"> н</w:t>
      </w:r>
      <w:r w:rsidR="002F0ABB">
        <w:rPr>
          <w:rFonts w:ascii="Times New Roman" w:hAnsi="Times New Roman" w:cs="Times New Roman"/>
          <w:sz w:val="28"/>
          <w:szCs w:val="28"/>
        </w:rPr>
        <w:t>азрела необходимость в</w:t>
      </w:r>
      <w:r w:rsidR="00AD0D81">
        <w:rPr>
          <w:rFonts w:ascii="Times New Roman" w:hAnsi="Times New Roman" w:cs="Times New Roman"/>
          <w:sz w:val="28"/>
          <w:szCs w:val="28"/>
        </w:rPr>
        <w:t>озродить</w:t>
      </w:r>
      <w:r w:rsidR="002F0ABB">
        <w:rPr>
          <w:rFonts w:ascii="Times New Roman" w:hAnsi="Times New Roman" w:cs="Times New Roman"/>
          <w:sz w:val="28"/>
          <w:szCs w:val="28"/>
        </w:rPr>
        <w:t xml:space="preserve"> городские </w:t>
      </w:r>
      <w:r w:rsidR="00AD0D81">
        <w:rPr>
          <w:rFonts w:ascii="Times New Roman" w:hAnsi="Times New Roman" w:cs="Times New Roman"/>
          <w:sz w:val="28"/>
          <w:szCs w:val="28"/>
        </w:rPr>
        <w:t xml:space="preserve"> методич</w:t>
      </w:r>
      <w:r w:rsidR="00AD0D81">
        <w:rPr>
          <w:rFonts w:ascii="Times New Roman" w:hAnsi="Times New Roman" w:cs="Times New Roman"/>
          <w:sz w:val="28"/>
          <w:szCs w:val="28"/>
        </w:rPr>
        <w:t>е</w:t>
      </w:r>
      <w:r w:rsidR="00AD0D81">
        <w:rPr>
          <w:rFonts w:ascii="Times New Roman" w:hAnsi="Times New Roman" w:cs="Times New Roman"/>
          <w:sz w:val="28"/>
          <w:szCs w:val="28"/>
        </w:rPr>
        <w:t xml:space="preserve">ские </w:t>
      </w:r>
      <w:r w:rsidR="002F0ABB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="00AD0D81">
        <w:rPr>
          <w:rFonts w:ascii="Times New Roman" w:hAnsi="Times New Roman" w:cs="Times New Roman"/>
          <w:sz w:val="28"/>
          <w:szCs w:val="28"/>
        </w:rPr>
        <w:t>объединения преподавателей</w:t>
      </w:r>
      <w:r w:rsidR="002F0AB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B1AE0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F0ABB">
        <w:rPr>
          <w:rFonts w:ascii="Times New Roman" w:hAnsi="Times New Roman" w:cs="Times New Roman"/>
          <w:sz w:val="28"/>
          <w:szCs w:val="28"/>
        </w:rPr>
        <w:t xml:space="preserve">оказывали реальную </w:t>
      </w:r>
      <w:r w:rsidR="00AD0D81">
        <w:rPr>
          <w:rFonts w:ascii="Times New Roman" w:hAnsi="Times New Roman" w:cs="Times New Roman"/>
          <w:sz w:val="28"/>
          <w:szCs w:val="28"/>
        </w:rPr>
        <w:t>неоцени</w:t>
      </w:r>
      <w:r w:rsidR="002F0ABB">
        <w:rPr>
          <w:rFonts w:ascii="Times New Roman" w:hAnsi="Times New Roman" w:cs="Times New Roman"/>
          <w:sz w:val="28"/>
          <w:szCs w:val="28"/>
        </w:rPr>
        <w:t>мую помощь</w:t>
      </w:r>
      <w:r w:rsidR="00AD0D81">
        <w:rPr>
          <w:rFonts w:ascii="Times New Roman" w:hAnsi="Times New Roman" w:cs="Times New Roman"/>
          <w:sz w:val="28"/>
          <w:szCs w:val="28"/>
        </w:rPr>
        <w:t xml:space="preserve"> при </w:t>
      </w:r>
      <w:r w:rsidR="00C32419">
        <w:rPr>
          <w:rFonts w:ascii="Times New Roman" w:hAnsi="Times New Roman" w:cs="Times New Roman"/>
          <w:sz w:val="28"/>
          <w:szCs w:val="28"/>
        </w:rPr>
        <w:t>решении насущных вопросов методики обуч</w:t>
      </w:r>
      <w:r w:rsidR="00C32419">
        <w:rPr>
          <w:rFonts w:ascii="Times New Roman" w:hAnsi="Times New Roman" w:cs="Times New Roman"/>
          <w:sz w:val="28"/>
          <w:szCs w:val="28"/>
        </w:rPr>
        <w:t>е</w:t>
      </w:r>
      <w:r w:rsidR="00C32419">
        <w:rPr>
          <w:rFonts w:ascii="Times New Roman" w:hAnsi="Times New Roman" w:cs="Times New Roman"/>
          <w:sz w:val="28"/>
          <w:szCs w:val="28"/>
        </w:rPr>
        <w:t xml:space="preserve">ния,  новых программ и </w:t>
      </w:r>
      <w:r w:rsidR="008B1AE0">
        <w:rPr>
          <w:rFonts w:ascii="Times New Roman" w:hAnsi="Times New Roman" w:cs="Times New Roman"/>
          <w:sz w:val="28"/>
          <w:szCs w:val="28"/>
        </w:rPr>
        <w:t xml:space="preserve">условиях их реализации,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B1AE0">
        <w:rPr>
          <w:rFonts w:ascii="Times New Roman" w:hAnsi="Times New Roman" w:cs="Times New Roman"/>
          <w:sz w:val="28"/>
          <w:szCs w:val="28"/>
        </w:rPr>
        <w:t>о и создавали условия</w:t>
      </w:r>
      <w:r>
        <w:rPr>
          <w:rFonts w:ascii="Times New Roman" w:hAnsi="Times New Roman" w:cs="Times New Roman"/>
          <w:sz w:val="28"/>
          <w:szCs w:val="28"/>
        </w:rPr>
        <w:t xml:space="preserve"> для  реального обобщения педагогического опыта и решения многих других</w:t>
      </w:r>
      <w:r w:rsidR="008C546F">
        <w:rPr>
          <w:rFonts w:ascii="Times New Roman" w:hAnsi="Times New Roman" w:cs="Times New Roman"/>
          <w:sz w:val="28"/>
          <w:szCs w:val="28"/>
        </w:rPr>
        <w:t xml:space="preserve">  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46F">
        <w:rPr>
          <w:rFonts w:ascii="Times New Roman" w:hAnsi="Times New Roman" w:cs="Times New Roman"/>
          <w:sz w:val="28"/>
          <w:szCs w:val="28"/>
        </w:rPr>
        <w:t xml:space="preserve">задач и </w:t>
      </w:r>
      <w:r>
        <w:rPr>
          <w:rFonts w:ascii="Times New Roman" w:hAnsi="Times New Roman" w:cs="Times New Roman"/>
          <w:sz w:val="28"/>
          <w:szCs w:val="28"/>
        </w:rPr>
        <w:t xml:space="preserve">проблем, </w:t>
      </w:r>
      <w:r w:rsidR="008C546F">
        <w:rPr>
          <w:rFonts w:ascii="Times New Roman" w:hAnsi="Times New Roman" w:cs="Times New Roman"/>
          <w:sz w:val="28"/>
          <w:szCs w:val="28"/>
        </w:rPr>
        <w:t>для</w:t>
      </w:r>
      <w:r w:rsidR="008B1AE0">
        <w:rPr>
          <w:rFonts w:ascii="Times New Roman" w:hAnsi="Times New Roman" w:cs="Times New Roman"/>
          <w:sz w:val="28"/>
          <w:szCs w:val="28"/>
        </w:rPr>
        <w:t xml:space="preserve"> неформального общения педагогического с</w:t>
      </w:r>
      <w:r w:rsidR="008B1AE0">
        <w:rPr>
          <w:rFonts w:ascii="Times New Roman" w:hAnsi="Times New Roman" w:cs="Times New Roman"/>
          <w:sz w:val="28"/>
          <w:szCs w:val="28"/>
        </w:rPr>
        <w:t>о</w:t>
      </w:r>
      <w:r w:rsidR="008B1AE0">
        <w:rPr>
          <w:rFonts w:ascii="Times New Roman" w:hAnsi="Times New Roman" w:cs="Times New Roman"/>
          <w:sz w:val="28"/>
          <w:szCs w:val="28"/>
        </w:rPr>
        <w:t xml:space="preserve">дружества музыкантов, хореографов, художников, которого сейчас очень не хватает. </w:t>
      </w:r>
      <w:r w:rsidR="008C546F">
        <w:rPr>
          <w:rFonts w:ascii="Times New Roman" w:hAnsi="Times New Roman" w:cs="Times New Roman"/>
          <w:sz w:val="28"/>
          <w:szCs w:val="28"/>
        </w:rPr>
        <w:t>Вновь созданные городские объединения преподавателей</w:t>
      </w:r>
      <w:r w:rsidR="008B1AE0">
        <w:rPr>
          <w:rFonts w:ascii="Times New Roman" w:hAnsi="Times New Roman" w:cs="Times New Roman"/>
          <w:sz w:val="28"/>
          <w:szCs w:val="28"/>
        </w:rPr>
        <w:t xml:space="preserve"> прин</w:t>
      </w:r>
      <w:r w:rsidR="008C546F">
        <w:rPr>
          <w:rFonts w:ascii="Times New Roman" w:hAnsi="Times New Roman" w:cs="Times New Roman"/>
          <w:sz w:val="28"/>
          <w:szCs w:val="28"/>
        </w:rPr>
        <w:t xml:space="preserve">если бы </w:t>
      </w:r>
      <w:r w:rsidR="008B1AE0">
        <w:rPr>
          <w:rFonts w:ascii="Times New Roman" w:hAnsi="Times New Roman" w:cs="Times New Roman"/>
          <w:sz w:val="28"/>
          <w:szCs w:val="28"/>
        </w:rPr>
        <w:t xml:space="preserve"> несомненную пользу</w:t>
      </w:r>
      <w:r w:rsidR="008C546F">
        <w:rPr>
          <w:rFonts w:ascii="Times New Roman" w:hAnsi="Times New Roman" w:cs="Times New Roman"/>
          <w:sz w:val="28"/>
          <w:szCs w:val="28"/>
        </w:rPr>
        <w:t xml:space="preserve"> в деле активизации методической работы в каждой школе.</w:t>
      </w:r>
      <w:r w:rsidR="008B1A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77028" w14:textId="536E2FDB" w:rsidR="005D2C13" w:rsidRDefault="005D2C13" w:rsidP="005D2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452ED181" w14:textId="4FC6DC88" w:rsidR="005D2C13" w:rsidRDefault="005D2C13" w:rsidP="00467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О методической работе в школе. М., 2002.</w:t>
      </w:r>
    </w:p>
    <w:p w14:paraId="1B07370F" w14:textId="1295D715" w:rsidR="005D2C13" w:rsidRDefault="005D2C13" w:rsidP="00467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Макарова Т.Н. Планирование и организация методической работы в школе. М.: Педагогический поиск, 2002.</w:t>
      </w:r>
    </w:p>
    <w:p w14:paraId="598B503C" w14:textId="764B1C25" w:rsidR="005D2C13" w:rsidRPr="005D2C13" w:rsidRDefault="005D2C13" w:rsidP="00467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Сыромятникова Л.М. Настольная книга завуча: методическая работа в школе. М.: «Глобус», 2009.</w:t>
      </w:r>
    </w:p>
    <w:p w14:paraId="0B478895" w14:textId="77777777" w:rsidR="00BD7220" w:rsidRPr="00F82613" w:rsidRDefault="00BD7220" w:rsidP="00467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D7220" w:rsidRPr="00F82613" w:rsidSect="00DB59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6A41B" w14:textId="77777777" w:rsidR="006D709C" w:rsidRDefault="006D709C" w:rsidP="00FD7AE7">
      <w:pPr>
        <w:spacing w:after="0" w:line="240" w:lineRule="auto"/>
      </w:pPr>
      <w:r>
        <w:separator/>
      </w:r>
    </w:p>
  </w:endnote>
  <w:endnote w:type="continuationSeparator" w:id="0">
    <w:p w14:paraId="405212CD" w14:textId="77777777" w:rsidR="006D709C" w:rsidRDefault="006D709C" w:rsidP="00FD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CF67B" w14:textId="77777777" w:rsidR="006D709C" w:rsidRDefault="006D709C" w:rsidP="00FD7AE7">
      <w:pPr>
        <w:spacing w:after="0" w:line="240" w:lineRule="auto"/>
      </w:pPr>
      <w:r>
        <w:separator/>
      </w:r>
    </w:p>
  </w:footnote>
  <w:footnote w:type="continuationSeparator" w:id="0">
    <w:p w14:paraId="3D063986" w14:textId="77777777" w:rsidR="006D709C" w:rsidRDefault="006D709C" w:rsidP="00FD7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CC"/>
    <w:rsid w:val="002271EE"/>
    <w:rsid w:val="002F0ABB"/>
    <w:rsid w:val="00381AC1"/>
    <w:rsid w:val="003971ED"/>
    <w:rsid w:val="003C09D5"/>
    <w:rsid w:val="0046718F"/>
    <w:rsid w:val="004F3118"/>
    <w:rsid w:val="005C02CC"/>
    <w:rsid w:val="005C4ED4"/>
    <w:rsid w:val="005D2C13"/>
    <w:rsid w:val="005E04DB"/>
    <w:rsid w:val="006D3BE5"/>
    <w:rsid w:val="006D6A7F"/>
    <w:rsid w:val="006D709C"/>
    <w:rsid w:val="007B0179"/>
    <w:rsid w:val="008B1AE0"/>
    <w:rsid w:val="008C546F"/>
    <w:rsid w:val="0091335A"/>
    <w:rsid w:val="009150B2"/>
    <w:rsid w:val="009F41EB"/>
    <w:rsid w:val="00A60DAC"/>
    <w:rsid w:val="00AD0D81"/>
    <w:rsid w:val="00AD3EC5"/>
    <w:rsid w:val="00BA7328"/>
    <w:rsid w:val="00BD7220"/>
    <w:rsid w:val="00C32419"/>
    <w:rsid w:val="00C844B5"/>
    <w:rsid w:val="00DB5995"/>
    <w:rsid w:val="00E91D10"/>
    <w:rsid w:val="00F82613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E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AE7"/>
  </w:style>
  <w:style w:type="paragraph" w:styleId="a5">
    <w:name w:val="footer"/>
    <w:basedOn w:val="a"/>
    <w:link w:val="a6"/>
    <w:uiPriority w:val="99"/>
    <w:unhideWhenUsed/>
    <w:rsid w:val="00FD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AE7"/>
  </w:style>
  <w:style w:type="character" w:styleId="a7">
    <w:name w:val="Hyperlink"/>
    <w:basedOn w:val="a0"/>
    <w:uiPriority w:val="99"/>
    <w:unhideWhenUsed/>
    <w:rsid w:val="004671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71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AE7"/>
  </w:style>
  <w:style w:type="paragraph" w:styleId="a5">
    <w:name w:val="footer"/>
    <w:basedOn w:val="a"/>
    <w:link w:val="a6"/>
    <w:uiPriority w:val="99"/>
    <w:unhideWhenUsed/>
    <w:rsid w:val="00FD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AE7"/>
  </w:style>
  <w:style w:type="character" w:styleId="a7">
    <w:name w:val="Hyperlink"/>
    <w:basedOn w:val="a0"/>
    <w:uiPriority w:val="99"/>
    <w:unhideWhenUsed/>
    <w:rsid w:val="004671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7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hmuz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620B-D06C-4B30-80FA-71EE243C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8</cp:revision>
  <dcterms:created xsi:type="dcterms:W3CDTF">2019-09-30T01:10:00Z</dcterms:created>
  <dcterms:modified xsi:type="dcterms:W3CDTF">2019-10-03T03:52:00Z</dcterms:modified>
</cp:coreProperties>
</file>