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468"/>
      </w:tblGrid>
      <w:tr w:rsidR="000810A2" w:rsidRPr="000810A2" w14:paraId="62EF995D" w14:textId="77777777" w:rsidTr="00F10065">
        <w:tc>
          <w:tcPr>
            <w:tcW w:w="5211" w:type="dxa"/>
          </w:tcPr>
          <w:p w14:paraId="240BE2AC" w14:textId="77777777" w:rsidR="000810A2" w:rsidRPr="000810A2" w:rsidRDefault="000810A2" w:rsidP="000810A2">
            <w:pPr>
              <w:rPr>
                <w:rFonts w:eastAsia="Times New Roman"/>
                <w:sz w:val="28"/>
                <w:szCs w:val="28"/>
              </w:rPr>
            </w:pPr>
            <w:r w:rsidRPr="000810A2">
              <w:rPr>
                <w:rFonts w:eastAsia="Times New Roman"/>
                <w:sz w:val="28"/>
                <w:szCs w:val="28"/>
              </w:rPr>
              <w:t>ПРИНЯТО</w:t>
            </w:r>
          </w:p>
          <w:p w14:paraId="7703B646" w14:textId="77777777" w:rsidR="000810A2" w:rsidRPr="000810A2" w:rsidRDefault="000810A2" w:rsidP="000810A2">
            <w:pPr>
              <w:rPr>
                <w:rFonts w:eastAsia="Times New Roman"/>
                <w:sz w:val="28"/>
                <w:szCs w:val="28"/>
              </w:rPr>
            </w:pPr>
            <w:r w:rsidRPr="000810A2">
              <w:rPr>
                <w:rFonts w:eastAsia="Times New Roman"/>
                <w:sz w:val="28"/>
                <w:szCs w:val="28"/>
              </w:rPr>
              <w:t>Общим собранием работников</w:t>
            </w:r>
          </w:p>
          <w:p w14:paraId="64749ACE" w14:textId="77777777" w:rsidR="000810A2" w:rsidRPr="000810A2" w:rsidRDefault="000810A2" w:rsidP="000810A2">
            <w:pPr>
              <w:rPr>
                <w:rFonts w:eastAsia="Times New Roman"/>
                <w:sz w:val="28"/>
                <w:szCs w:val="28"/>
              </w:rPr>
            </w:pPr>
            <w:r w:rsidRPr="000810A2">
              <w:rPr>
                <w:rFonts w:eastAsia="Times New Roman"/>
                <w:sz w:val="28"/>
                <w:szCs w:val="28"/>
              </w:rPr>
              <w:t>МБУДО «ДМШ № 5»</w:t>
            </w:r>
          </w:p>
          <w:p w14:paraId="6863C8F2" w14:textId="77777777" w:rsidR="000810A2" w:rsidRPr="000810A2" w:rsidRDefault="000810A2" w:rsidP="000810A2">
            <w:pPr>
              <w:rPr>
                <w:rFonts w:eastAsia="Times New Roman"/>
                <w:sz w:val="28"/>
                <w:szCs w:val="28"/>
              </w:rPr>
            </w:pPr>
            <w:r w:rsidRPr="000810A2">
              <w:rPr>
                <w:rFonts w:eastAsia="Times New Roman"/>
                <w:sz w:val="28"/>
                <w:szCs w:val="28"/>
              </w:rPr>
              <w:t>Протокол № 2 от 05.03.2018</w:t>
            </w:r>
          </w:p>
        </w:tc>
        <w:tc>
          <w:tcPr>
            <w:tcW w:w="4643" w:type="dxa"/>
          </w:tcPr>
          <w:p w14:paraId="5720CC45" w14:textId="77777777" w:rsidR="000810A2" w:rsidRPr="000810A2" w:rsidRDefault="000810A2" w:rsidP="000810A2">
            <w:pPr>
              <w:rPr>
                <w:rFonts w:eastAsia="Times New Roman"/>
                <w:sz w:val="28"/>
                <w:szCs w:val="28"/>
              </w:rPr>
            </w:pPr>
            <w:r w:rsidRPr="000810A2">
              <w:rPr>
                <w:rFonts w:eastAsia="Times New Roman"/>
                <w:sz w:val="28"/>
                <w:szCs w:val="28"/>
              </w:rPr>
              <w:t>УТВЕРЖДАЮ</w:t>
            </w:r>
          </w:p>
          <w:p w14:paraId="20496389" w14:textId="77777777" w:rsidR="000810A2" w:rsidRPr="000810A2" w:rsidRDefault="000810A2" w:rsidP="000810A2">
            <w:pPr>
              <w:rPr>
                <w:rFonts w:eastAsia="Times New Roman"/>
                <w:sz w:val="28"/>
                <w:szCs w:val="28"/>
              </w:rPr>
            </w:pPr>
            <w:r w:rsidRPr="000810A2">
              <w:rPr>
                <w:rFonts w:eastAsia="Times New Roman"/>
                <w:sz w:val="28"/>
                <w:szCs w:val="28"/>
              </w:rPr>
              <w:t>Директор МБУДО «ДМШ № 5»</w:t>
            </w:r>
          </w:p>
          <w:p w14:paraId="3A7C4AE6" w14:textId="77777777" w:rsidR="000810A2" w:rsidRPr="000810A2" w:rsidRDefault="000810A2" w:rsidP="000810A2">
            <w:pPr>
              <w:rPr>
                <w:rFonts w:eastAsia="Times New Roman"/>
                <w:sz w:val="28"/>
                <w:szCs w:val="28"/>
              </w:rPr>
            </w:pPr>
            <w:r w:rsidRPr="000810A2">
              <w:rPr>
                <w:rFonts w:eastAsia="Times New Roman"/>
                <w:sz w:val="28"/>
                <w:szCs w:val="28"/>
              </w:rPr>
              <w:t>______________С.С. Вербицкий</w:t>
            </w:r>
          </w:p>
          <w:p w14:paraId="4D522203" w14:textId="77777777" w:rsidR="000810A2" w:rsidRPr="000810A2" w:rsidRDefault="000810A2" w:rsidP="000810A2">
            <w:pPr>
              <w:rPr>
                <w:rFonts w:eastAsia="Times New Roman"/>
                <w:sz w:val="28"/>
                <w:szCs w:val="28"/>
              </w:rPr>
            </w:pPr>
            <w:r w:rsidRPr="000810A2">
              <w:rPr>
                <w:rFonts w:eastAsia="Times New Roman"/>
                <w:sz w:val="28"/>
                <w:szCs w:val="28"/>
              </w:rPr>
              <w:t xml:space="preserve">Приказ </w:t>
            </w:r>
            <w:proofErr w:type="gramStart"/>
            <w:r w:rsidRPr="000810A2">
              <w:rPr>
                <w:rFonts w:eastAsia="Times New Roman"/>
                <w:sz w:val="28"/>
                <w:szCs w:val="28"/>
              </w:rPr>
              <w:t>№  28</w:t>
            </w:r>
            <w:proofErr w:type="gramEnd"/>
            <w:r w:rsidRPr="000810A2">
              <w:rPr>
                <w:rFonts w:eastAsia="Times New Roman"/>
                <w:sz w:val="28"/>
                <w:szCs w:val="28"/>
              </w:rPr>
              <w:t xml:space="preserve">а  от 05.03.2018 </w:t>
            </w:r>
          </w:p>
        </w:tc>
      </w:tr>
    </w:tbl>
    <w:p w14:paraId="1CDB818B" w14:textId="77777777" w:rsidR="000810A2" w:rsidRPr="000810A2" w:rsidRDefault="000810A2" w:rsidP="00081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57588" w14:textId="77777777" w:rsidR="000810A2" w:rsidRPr="000810A2" w:rsidRDefault="000810A2" w:rsidP="0008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AB98C" w14:textId="77777777" w:rsidR="000810A2" w:rsidRPr="000810A2" w:rsidRDefault="000810A2" w:rsidP="0008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D1337" w14:textId="77777777" w:rsidR="000810A2" w:rsidRPr="000810A2" w:rsidRDefault="000810A2" w:rsidP="0008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6F947" w14:textId="77777777" w:rsidR="000810A2" w:rsidRPr="000810A2" w:rsidRDefault="000810A2" w:rsidP="0008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810A2">
        <w:rPr>
          <w:rFonts w:ascii="Times New Roman" w:eastAsia="Times New Roman" w:hAnsi="Times New Roman" w:cs="Times New Roman"/>
          <w:sz w:val="36"/>
          <w:szCs w:val="36"/>
          <w:lang w:eastAsia="ru-RU"/>
        </w:rPr>
        <w:t>Антикоррупционная политика</w:t>
      </w:r>
    </w:p>
    <w:p w14:paraId="68D5D987" w14:textId="77777777" w:rsidR="000810A2" w:rsidRPr="000810A2" w:rsidRDefault="000810A2" w:rsidP="0008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810A2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муниципального бюджетного учреждения</w:t>
      </w:r>
    </w:p>
    <w:p w14:paraId="6F070DD8" w14:textId="77777777" w:rsidR="000810A2" w:rsidRPr="000810A2" w:rsidRDefault="000810A2" w:rsidP="0008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810A2">
        <w:rPr>
          <w:rFonts w:ascii="Times New Roman" w:eastAsia="Times New Roman" w:hAnsi="Times New Roman" w:cs="Times New Roman"/>
          <w:sz w:val="36"/>
          <w:szCs w:val="36"/>
          <w:lang w:eastAsia="ru-RU"/>
        </w:rPr>
        <w:t>дополнительного образования «Детская</w:t>
      </w:r>
    </w:p>
    <w:p w14:paraId="7CAB16B2" w14:textId="77777777" w:rsidR="000810A2" w:rsidRPr="000810A2" w:rsidRDefault="000810A2" w:rsidP="0008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810A2">
        <w:rPr>
          <w:rFonts w:ascii="Times New Roman" w:eastAsia="Times New Roman" w:hAnsi="Times New Roman" w:cs="Times New Roman"/>
          <w:sz w:val="36"/>
          <w:szCs w:val="36"/>
          <w:lang w:eastAsia="ru-RU"/>
        </w:rPr>
        <w:t>музыкальная школа № 5 города Южно-Сахалинска»</w:t>
      </w:r>
    </w:p>
    <w:p w14:paraId="4A9294FD" w14:textId="77777777" w:rsidR="000810A2" w:rsidRPr="000810A2" w:rsidRDefault="000810A2" w:rsidP="0008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46A7E28" w14:textId="77777777" w:rsidR="000810A2" w:rsidRPr="000810A2" w:rsidRDefault="000810A2" w:rsidP="0008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476B2FA" w14:textId="77777777" w:rsidR="000810A2" w:rsidRPr="000810A2" w:rsidRDefault="000810A2" w:rsidP="00081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48BCF0C5" w14:textId="77777777" w:rsidR="000810A2" w:rsidRPr="000810A2" w:rsidRDefault="000810A2" w:rsidP="0008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D8824" w14:textId="77777777" w:rsidR="000810A2" w:rsidRPr="000810A2" w:rsidRDefault="000810A2" w:rsidP="00081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A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Антикоррупционная политика МБУДО «ДМШ № 5» (далее – Школа) разработана  на основании   Федерального закона «О противодействии коррупции»   от 25.12.2008   № 273-ФЗ      (в ред. Федерального  закона  от 03.12.2012   № 231-ФЗ)  и закона Сахалинской области «О мерах по предотвращению коррупции в Сахалинской области» от 01.06.2008 № 85-30.</w:t>
      </w:r>
    </w:p>
    <w:p w14:paraId="6C0C86FF" w14:textId="77777777" w:rsidR="000810A2" w:rsidRPr="000810A2" w:rsidRDefault="000810A2" w:rsidP="00081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политика – деятельность Школы, направленная на создание эффективной системы противодействия коррупции.</w:t>
      </w:r>
    </w:p>
    <w:p w14:paraId="37A3CE23" w14:textId="77777777" w:rsidR="000810A2" w:rsidRPr="000810A2" w:rsidRDefault="000810A2" w:rsidP="00081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политика (далее – Положение) принимается на общем собрании работников Школы и утверждается приказом директора.</w:t>
      </w:r>
    </w:p>
    <w:p w14:paraId="2227E4F7" w14:textId="77777777" w:rsidR="000810A2" w:rsidRPr="000810A2" w:rsidRDefault="000810A2" w:rsidP="000810A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разработано в целях защиты прав и свобод граждан, обеспечения законности, правопорядка и общественной   безопасности. Положение устанавливает основные </w:t>
      </w:r>
      <w:proofErr w:type="gramStart"/>
      <w:r w:rsidRPr="00081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 противодействия</w:t>
      </w:r>
      <w:proofErr w:type="gramEnd"/>
      <w:r w:rsidRPr="0008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коррупции, правовые и организационные основы предупреждения коррупции и борьбы с ней, минимизации и (или) ликвидации правонарушений в Школе.</w:t>
      </w:r>
    </w:p>
    <w:p w14:paraId="6F879FCF" w14:textId="77777777" w:rsidR="000810A2" w:rsidRPr="000810A2" w:rsidRDefault="000810A2" w:rsidP="000810A2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A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настоящем Положении используются следующие основные понятия:</w:t>
      </w:r>
    </w:p>
    <w:p w14:paraId="410ABE5D" w14:textId="77777777" w:rsidR="000810A2" w:rsidRPr="000810A2" w:rsidRDefault="000810A2" w:rsidP="000810A2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A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Коррупция:</w:t>
      </w:r>
    </w:p>
    <w:p w14:paraId="5435BA7E" w14:textId="77777777" w:rsidR="000810A2" w:rsidRPr="000810A2" w:rsidRDefault="000810A2" w:rsidP="000810A2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10A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 служебным</w:t>
      </w:r>
      <w:proofErr w:type="gramEnd"/>
      <w:r w:rsidRPr="0008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положением,  дача  взятки, получение</w:t>
      </w:r>
    </w:p>
    <w:p w14:paraId="2C406345" w14:textId="77777777" w:rsidR="000810A2" w:rsidRPr="000810A2" w:rsidRDefault="000810A2" w:rsidP="000810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взятки, злоупотребление полномочиями, коммерческий подкуп либо иное незаконное использование физическим лицом  своего должностного положения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14:paraId="26EB1831" w14:textId="77777777" w:rsidR="000810A2" w:rsidRDefault="000810A2" w:rsidP="001419C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EB37047" w14:textId="653E6D11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совершение деяний, указанных выше, от имени или в интересах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юридического лица.</w:t>
      </w:r>
    </w:p>
    <w:p w14:paraId="3B22F3BA" w14:textId="79863A72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1.3.2. Противодействие коррупции - деятельность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субъектов Российской Федерации, органов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институтов гражданского общества, организаций и физических лиц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пределах их полномочий:</w:t>
      </w:r>
    </w:p>
    <w:p w14:paraId="2136828A" w14:textId="0CDAFD89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по предупреждению коррупции, в том числе по выявлению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последующему устранению причин коррупции (профилактика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коррупции);</w:t>
      </w:r>
    </w:p>
    <w:p w14:paraId="25C5606D" w14:textId="13C63D0E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по выявлению, предупреждению, пресечению, раскрытию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расследованию коррупционных правонарушений (борьба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коррупцией);</w:t>
      </w:r>
    </w:p>
    <w:p w14:paraId="45B8B955" w14:textId="07AFD905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по минимизации и (или) ликвидации последствий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правонарушений.</w:t>
      </w:r>
    </w:p>
    <w:p w14:paraId="03D9EFAE" w14:textId="1E39539A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1.3.3. Коррупционное правонарушение - отдельное 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коррупции, влекущее за собой дисциплинарную, административную,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уголовную или иную ответственность.</w:t>
      </w:r>
    </w:p>
    <w:p w14:paraId="105AC69A" w14:textId="3A8085AD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 xml:space="preserve">1.3.4. Субъекты антикоррупционной политики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19CE">
        <w:rPr>
          <w:rFonts w:ascii="Times New Roman" w:hAnsi="Times New Roman" w:cs="Times New Roman"/>
          <w:sz w:val="28"/>
          <w:szCs w:val="28"/>
        </w:rPr>
        <w:t xml:space="preserve">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государственной власти и местного самоуправления,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организации и лица, уполномоченные на формирование и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мер антикоррупционной политики, граждане.</w:t>
      </w:r>
    </w:p>
    <w:p w14:paraId="0581CCBA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1.3.5. В Школе субъектами антикоррупционной политики являются:</w:t>
      </w:r>
    </w:p>
    <w:p w14:paraId="5F97B9AF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педагогические и иные работники Школы;</w:t>
      </w:r>
    </w:p>
    <w:p w14:paraId="5ABB5EAA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учащиеся и их родители (законные представители);</w:t>
      </w:r>
    </w:p>
    <w:p w14:paraId="612B95C5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физические и юридические лица, заинтересованные, задействованные</w:t>
      </w:r>
    </w:p>
    <w:p w14:paraId="674F81E4" w14:textId="36E2E590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или имеющие отношение к оказанию Школой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по предоставлению дополнительного образования.</w:t>
      </w:r>
    </w:p>
    <w:p w14:paraId="5AD85222" w14:textId="3BC8BA39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 xml:space="preserve">1.3.6. Субъекты коррупционных правонарушений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19CE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419CE">
        <w:rPr>
          <w:rFonts w:ascii="Times New Roman" w:hAnsi="Times New Roman" w:cs="Times New Roman"/>
          <w:sz w:val="28"/>
          <w:szCs w:val="28"/>
        </w:rPr>
        <w:t>лица, использующие свой статус вопреки законным интересам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и государства для незаконного получения выгод, а также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незаконно предоставляющие такие выгоды.</w:t>
      </w:r>
    </w:p>
    <w:p w14:paraId="73CE1DFB" w14:textId="1E9CED55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 xml:space="preserve">1.3.7. Конфликт интересов работника - ситуация, при которой </w:t>
      </w:r>
    </w:p>
    <w:p w14:paraId="51EA29D5" w14:textId="77777777" w:rsidR="001419CE" w:rsidRPr="001419CE" w:rsidRDefault="001419CE" w:rsidP="001419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9CE">
        <w:rPr>
          <w:rFonts w:ascii="Times New Roman" w:hAnsi="Times New Roman" w:cs="Times New Roman"/>
          <w:b/>
          <w:sz w:val="28"/>
          <w:szCs w:val="28"/>
        </w:rPr>
        <w:t>2. Основные принципы противодействия коррупции</w:t>
      </w:r>
    </w:p>
    <w:p w14:paraId="698D62CE" w14:textId="73B69C3E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lastRenderedPageBreak/>
        <w:t>Противодействие коррупции в Школе осуществляется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следующих основных принципов:</w:t>
      </w:r>
    </w:p>
    <w:p w14:paraId="701460E9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приоритета профилактических мер, направленных на недопущение</w:t>
      </w:r>
    </w:p>
    <w:p w14:paraId="58D6AFF2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формирования причин и условий, порождающих коррупцию;</w:t>
      </w:r>
    </w:p>
    <w:p w14:paraId="3F28C6EF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обеспечения четкой правовой регламентации и деятельности,</w:t>
      </w:r>
    </w:p>
    <w:p w14:paraId="1A648782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законности и гласности такой деятельности, государственного и</w:t>
      </w:r>
    </w:p>
    <w:p w14:paraId="1DAF410C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общественного контроля над ней;</w:t>
      </w:r>
    </w:p>
    <w:p w14:paraId="675F3363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приоритета защиты прав и законных интересов работников всех</w:t>
      </w:r>
    </w:p>
    <w:p w14:paraId="4A43487D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участников образовательного процесса, иных физических или</w:t>
      </w:r>
    </w:p>
    <w:p w14:paraId="1240AFFD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юридических лиц;</w:t>
      </w:r>
    </w:p>
    <w:p w14:paraId="56AC48D0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взаимодействия с правоохранительными органами, общественными</w:t>
      </w:r>
    </w:p>
    <w:p w14:paraId="2A722D7A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объединениями и гражданами.</w:t>
      </w:r>
    </w:p>
    <w:p w14:paraId="794779F5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3. Предупреждение коррупционных правонарушений</w:t>
      </w:r>
    </w:p>
    <w:p w14:paraId="46D667E6" w14:textId="2382F2D0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3.1. Предупреждение коррупционных правонарушений в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осуществляется путем антикоррупционного просвещения и пропаганды,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также иных мер, предусмотренных законодательством Российской Федерации.</w:t>
      </w:r>
    </w:p>
    <w:p w14:paraId="420D87DD" w14:textId="1B7260B6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3.2. Для решения задач по формированию антикоррупционного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мировоззрения, повышения уровня правосознания и правовой культуры в</w:t>
      </w:r>
    </w:p>
    <w:p w14:paraId="7A0B61EF" w14:textId="7087D24A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Школе организуются мероприятия по формированию антикоррупционного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мировоззрения, изучению правовых и морально-этических аспектов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деятельности, проводится целенаправленная просветительская работа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вопросам противостояния коррупции в любых ее проявлениях, воспитания</w:t>
      </w:r>
    </w:p>
    <w:p w14:paraId="4FA19F3A" w14:textId="51C37EF3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у работников Школы чувства гражданской ответственности, уважения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деловой репутации Школы.</w:t>
      </w:r>
    </w:p>
    <w:p w14:paraId="1CD36050" w14:textId="56000225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4. Основные направления противодействия коррупции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внедрение антикоррупционных механизмов</w:t>
      </w:r>
    </w:p>
    <w:p w14:paraId="7422951B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проведение единой политики в области противодействия коррупции;</w:t>
      </w:r>
    </w:p>
    <w:p w14:paraId="6DBF27EA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проведение мониторинга и экспертизы действующих локальных правовых</w:t>
      </w:r>
    </w:p>
    <w:p w14:paraId="2FEC8059" w14:textId="2CD9AA11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актов и их проектов на наличие коррупционной составляющей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выявления и устранения несовершенства правовых норм,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повышают вероятность коррупционных действий. Решение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антикоррупционной экспертизы правовых актов и их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1419CE">
        <w:rPr>
          <w:rFonts w:ascii="Times New Roman" w:hAnsi="Times New Roman" w:cs="Times New Roman"/>
          <w:sz w:val="28"/>
          <w:szCs w:val="28"/>
        </w:rPr>
        <w:lastRenderedPageBreak/>
        <w:t>директором Школы при наличии достаточных оснований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предполагать о присутствии в правовых актах или их проектах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коррупциогенных факторов;</w:t>
      </w:r>
    </w:p>
    <w:p w14:paraId="4E0D438A" w14:textId="2CF098A5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совершенствование системы внутришкольного контроля: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внутренних проверок по вопросам целевого использования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средств, соблюдения порядка привлечения и целевого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внебюджетных средств, ведения документов строгой отчетности;</w:t>
      </w:r>
    </w:p>
    <w:p w14:paraId="7E67DDDA" w14:textId="57F440AE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анализ заявлений, обращений граждан на предмет наличия в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информации о фактах коррупции в Школе;</w:t>
      </w:r>
    </w:p>
    <w:p w14:paraId="71B6F5E5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создание негативного отношения к коррупционному поведению; введение</w:t>
      </w:r>
    </w:p>
    <w:p w14:paraId="13043C38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антикоррупционных стандартов, единой системы запретов, ограничений и</w:t>
      </w:r>
    </w:p>
    <w:p w14:paraId="2486E4B8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дозволений, обеспечивающих предупреждение коррупции;</w:t>
      </w:r>
    </w:p>
    <w:p w14:paraId="58EA6D72" w14:textId="61335FB8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обеспечение свободного и открытого доступа к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деятельности Школы;</w:t>
      </w:r>
    </w:p>
    <w:p w14:paraId="4D12394C" w14:textId="35FA81BA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обеспечение добросовестности, открытости, добросовестной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конкуренции и объективности при размещении заказов на поставку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товаров, выполнение работ, оказание услуг;</w:t>
      </w:r>
    </w:p>
    <w:p w14:paraId="090AC6B7" w14:textId="124AB9DC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совершенствование системы оплаты труда и социальной 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работников;</w:t>
      </w:r>
    </w:p>
    <w:p w14:paraId="1B4F3E32" w14:textId="3DA84585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совершенствование кадровой политики Школы;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ответственности работников Школы за ненадлежащее исполнение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неисполнение должностных обязанностей.</w:t>
      </w:r>
    </w:p>
    <w:p w14:paraId="044A1E73" w14:textId="7D7E1F45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 повышение ответственности работников Школы за непринятие мер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устранению причин коррупции, за допущение коррупции.</w:t>
      </w:r>
    </w:p>
    <w:p w14:paraId="49507952" w14:textId="3E0FEED4" w:rsidR="001419CE" w:rsidRPr="001419CE" w:rsidRDefault="001419CE" w:rsidP="001419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9CE">
        <w:rPr>
          <w:rFonts w:ascii="Times New Roman" w:hAnsi="Times New Roman" w:cs="Times New Roman"/>
          <w:b/>
          <w:sz w:val="28"/>
          <w:szCs w:val="28"/>
        </w:rPr>
        <w:t>5. Профилактика коррупции и контроль за соблюдением</w:t>
      </w:r>
    </w:p>
    <w:p w14:paraId="2F4B0958" w14:textId="77777777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</w:p>
    <w:p w14:paraId="280371BD" w14:textId="635C7026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5.1. Лицом, ответственным за работу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Коррупционных и иных правонарушений в Школе, является работник,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назначенный приказом директора, через наделение его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19CE">
        <w:rPr>
          <w:rFonts w:ascii="Times New Roman" w:hAnsi="Times New Roman" w:cs="Times New Roman"/>
          <w:sz w:val="28"/>
          <w:szCs w:val="28"/>
        </w:rPr>
        <w:t>распорядительными функциями в отношении работников Школы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вопросам, связанным с антикоррупционной деятельностью.</w:t>
      </w:r>
    </w:p>
    <w:p w14:paraId="3755ECAB" w14:textId="35A6A000" w:rsidR="001419CE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t>5.2. В целях профилактики коррупции и контроля за реализацией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Школе антикоррупционной политики создается постоянно действующий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орган, которым является Комиссия по противодействию коррупции.</w:t>
      </w:r>
    </w:p>
    <w:p w14:paraId="3D4EF6AB" w14:textId="2BFE21ED" w:rsidR="00F00409" w:rsidRPr="001419CE" w:rsidRDefault="001419CE" w:rsidP="001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9CE">
        <w:rPr>
          <w:rFonts w:ascii="Times New Roman" w:hAnsi="Times New Roman" w:cs="Times New Roman"/>
          <w:sz w:val="28"/>
          <w:szCs w:val="28"/>
        </w:rPr>
        <w:lastRenderedPageBreak/>
        <w:t>5.3. Порядок создания, основные функции, полномочия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противодействию коррупции регулируются отдельным локальным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CE">
        <w:rPr>
          <w:rFonts w:ascii="Times New Roman" w:hAnsi="Times New Roman" w:cs="Times New Roman"/>
          <w:sz w:val="28"/>
          <w:szCs w:val="28"/>
        </w:rPr>
        <w:t>нормативным актом Школы.</w:t>
      </w:r>
    </w:p>
    <w:p w14:paraId="0861FE58" w14:textId="77777777" w:rsidR="001419CE" w:rsidRPr="001419CE" w:rsidRDefault="001419CE">
      <w:pPr>
        <w:rPr>
          <w:rFonts w:ascii="Times New Roman" w:hAnsi="Times New Roman" w:cs="Times New Roman"/>
          <w:sz w:val="28"/>
          <w:szCs w:val="28"/>
        </w:rPr>
      </w:pPr>
    </w:p>
    <w:sectPr w:rsidR="001419CE" w:rsidRPr="0014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3E7C"/>
    <w:multiLevelType w:val="hybridMultilevel"/>
    <w:tmpl w:val="D5580B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87"/>
    <w:rsid w:val="000810A2"/>
    <w:rsid w:val="001419CE"/>
    <w:rsid w:val="003F3236"/>
    <w:rsid w:val="00592887"/>
    <w:rsid w:val="00E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538D"/>
  <w15:chartTrackingRefBased/>
  <w15:docId w15:val="{DC6B4D71-8812-4BA3-A5C1-A52CE3F4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0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4</cp:revision>
  <cp:lastPrinted>2019-05-21T00:55:00Z</cp:lastPrinted>
  <dcterms:created xsi:type="dcterms:W3CDTF">2019-05-20T22:18:00Z</dcterms:created>
  <dcterms:modified xsi:type="dcterms:W3CDTF">2019-05-21T00:55:00Z</dcterms:modified>
</cp:coreProperties>
</file>