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1F" w:rsidRPr="00BD3B1F" w:rsidRDefault="00BD3B1F" w:rsidP="00BD3B1F">
      <w:pPr>
        <w:jc w:val="center"/>
        <w:rPr>
          <w:b/>
        </w:rPr>
      </w:pPr>
      <w:r w:rsidRPr="00BD3B1F">
        <w:rPr>
          <w:b/>
        </w:rPr>
        <w:t>Муниципальное бюджетное учреждение дополнительного образования</w:t>
      </w:r>
    </w:p>
    <w:p w:rsidR="00BD3B1F" w:rsidRPr="00BD3B1F" w:rsidRDefault="00BD3B1F" w:rsidP="00BD3B1F">
      <w:pPr>
        <w:jc w:val="center"/>
        <w:rPr>
          <w:b/>
        </w:rPr>
      </w:pPr>
      <w:r w:rsidRPr="00BD3B1F">
        <w:rPr>
          <w:b/>
        </w:rPr>
        <w:t>«Детская музыкальная школа № 5 города Южно-Сахалинска»</w:t>
      </w:r>
    </w:p>
    <w:p w:rsidR="00FC087E" w:rsidRPr="00BD3B1F" w:rsidRDefault="00BD3B1F" w:rsidP="00BD3B1F">
      <w:pPr>
        <w:jc w:val="center"/>
        <w:rPr>
          <w:b/>
          <w:sz w:val="28"/>
          <w:szCs w:val="28"/>
        </w:rPr>
      </w:pPr>
      <w:r w:rsidRPr="00BD3B1F">
        <w:rPr>
          <w:b/>
        </w:rPr>
        <w:t>(МБУДО «ДМШ № 5»)</w:t>
      </w:r>
    </w:p>
    <w:p w:rsidR="00BD3B1F" w:rsidRDefault="00BD3B1F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110"/>
      </w:tblGrid>
      <w:tr w:rsidR="00BD3B1F" w:rsidTr="00B90F52">
        <w:tc>
          <w:tcPr>
            <w:tcW w:w="6771" w:type="dxa"/>
          </w:tcPr>
          <w:p w:rsidR="00BD3B1F" w:rsidRDefault="00BD3B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BD3B1F" w:rsidRPr="00BD3B1F" w:rsidRDefault="00BD3B1F" w:rsidP="00B90F52">
            <w:r w:rsidRPr="00BD3B1F">
              <w:t>УТВЕРЖДЕНО</w:t>
            </w:r>
          </w:p>
          <w:p w:rsidR="00BD3B1F" w:rsidRDefault="00BD3B1F" w:rsidP="00BD3B1F">
            <w:r w:rsidRPr="00BD3B1F">
              <w:t>приказом № __</w:t>
            </w:r>
            <w:r>
              <w:t>_</w:t>
            </w:r>
            <w:r w:rsidRPr="00BD3B1F">
              <w:t xml:space="preserve"> от _______  2019 г.</w:t>
            </w:r>
          </w:p>
          <w:p w:rsidR="00BD3B1F" w:rsidRDefault="00BD3B1F" w:rsidP="00B90F52">
            <w:pPr>
              <w:spacing w:before="120"/>
            </w:pPr>
            <w:r>
              <w:t>Директор МБУДО «ДМШ № 5»</w:t>
            </w:r>
          </w:p>
          <w:p w:rsidR="00BD3B1F" w:rsidRPr="00BD3B1F" w:rsidRDefault="00B90F52" w:rsidP="00B90F52">
            <w:pPr>
              <w:spacing w:before="120"/>
            </w:pPr>
            <w:r>
              <w:t xml:space="preserve">_____________       </w:t>
            </w:r>
            <w:r w:rsidR="00BD3B1F">
              <w:t>С.С. Вербицкий</w:t>
            </w:r>
          </w:p>
        </w:tc>
      </w:tr>
    </w:tbl>
    <w:p w:rsidR="00BD3B1F" w:rsidRDefault="00BD3B1F" w:rsidP="00BD3B1F">
      <w:pPr>
        <w:jc w:val="center"/>
        <w:rPr>
          <w:b/>
          <w:sz w:val="28"/>
          <w:szCs w:val="28"/>
        </w:rPr>
      </w:pPr>
    </w:p>
    <w:p w:rsidR="00BD3B1F" w:rsidRPr="00BD3B1F" w:rsidRDefault="00BD3B1F" w:rsidP="00BD3B1F">
      <w:pPr>
        <w:jc w:val="center"/>
        <w:rPr>
          <w:b/>
        </w:rPr>
      </w:pPr>
      <w:r w:rsidRPr="00BD3B1F">
        <w:rPr>
          <w:b/>
        </w:rPr>
        <w:t>ПЕРЕЧЕНЬ</w:t>
      </w:r>
    </w:p>
    <w:p w:rsidR="00BD3B1F" w:rsidRDefault="00BD3B1F" w:rsidP="00BD3B1F">
      <w:pPr>
        <w:jc w:val="center"/>
        <w:rPr>
          <w:b/>
        </w:rPr>
      </w:pPr>
      <w:r w:rsidRPr="00BD3B1F">
        <w:rPr>
          <w:b/>
        </w:rPr>
        <w:t xml:space="preserve">должностных обязанностей сотрудников по обеспечению доступности </w:t>
      </w:r>
    </w:p>
    <w:p w:rsidR="00BD3B1F" w:rsidRDefault="00BD3B1F" w:rsidP="00BD3B1F">
      <w:pPr>
        <w:jc w:val="center"/>
        <w:rPr>
          <w:b/>
        </w:rPr>
      </w:pPr>
      <w:r w:rsidRPr="00BD3B1F">
        <w:rPr>
          <w:b/>
        </w:rPr>
        <w:t>объекта</w:t>
      </w:r>
      <w:r>
        <w:rPr>
          <w:b/>
        </w:rPr>
        <w:t xml:space="preserve"> и услуг для инвалидов, оказан</w:t>
      </w:r>
      <w:r w:rsidRPr="00BD3B1F">
        <w:rPr>
          <w:b/>
        </w:rPr>
        <w:t>ия им необходимой помощи</w:t>
      </w:r>
    </w:p>
    <w:p w:rsidR="00BD3B1F" w:rsidRDefault="00BD3B1F" w:rsidP="00BD3B1F">
      <w:pPr>
        <w:jc w:val="center"/>
        <w:rPr>
          <w:b/>
        </w:rPr>
      </w:pPr>
      <w:r w:rsidRPr="00BD3B1F">
        <w:rPr>
          <w:b/>
        </w:rPr>
        <w:t>МБУДО «ДМШ № 5»</w:t>
      </w:r>
    </w:p>
    <w:p w:rsidR="00BD3B1F" w:rsidRDefault="00BD3B1F" w:rsidP="00BD3B1F">
      <w:pPr>
        <w:jc w:val="center"/>
        <w:rPr>
          <w:b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363"/>
      </w:tblGrid>
      <w:tr w:rsidR="00BD3B1F" w:rsidTr="0086657A">
        <w:tc>
          <w:tcPr>
            <w:tcW w:w="1984" w:type="dxa"/>
          </w:tcPr>
          <w:p w:rsidR="00BD3B1F" w:rsidRDefault="00BD3B1F" w:rsidP="00BD3B1F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8363" w:type="dxa"/>
          </w:tcPr>
          <w:p w:rsidR="00BD3B1F" w:rsidRDefault="00BD3B1F" w:rsidP="00BD3B1F">
            <w:pPr>
              <w:jc w:val="center"/>
              <w:rPr>
                <w:b/>
              </w:rPr>
            </w:pPr>
            <w:r>
              <w:rPr>
                <w:b/>
              </w:rPr>
              <w:t>Функциональные (должностные) обязанности в части обеспечения д</w:t>
            </w:r>
            <w:r>
              <w:rPr>
                <w:b/>
              </w:rPr>
              <w:t>о</w:t>
            </w:r>
            <w:r>
              <w:rPr>
                <w:b/>
              </w:rPr>
              <w:t>ступности объектов и услуг инвалидам, а также оказания им помощи</w:t>
            </w:r>
          </w:p>
        </w:tc>
      </w:tr>
      <w:tr w:rsidR="00BD3B1F" w:rsidRPr="00BD3B1F" w:rsidTr="0086657A">
        <w:tc>
          <w:tcPr>
            <w:tcW w:w="1984" w:type="dxa"/>
          </w:tcPr>
          <w:p w:rsidR="001858D6" w:rsidRDefault="001858D6" w:rsidP="001858D6">
            <w:pPr>
              <w:jc w:val="center"/>
            </w:pPr>
          </w:p>
          <w:p w:rsidR="001858D6" w:rsidRDefault="001858D6" w:rsidP="001858D6">
            <w:pPr>
              <w:jc w:val="center"/>
            </w:pPr>
          </w:p>
          <w:p w:rsidR="00BD3B1F" w:rsidRPr="00BD3B1F" w:rsidRDefault="00BD3B1F" w:rsidP="001858D6">
            <w:pPr>
              <w:jc w:val="center"/>
            </w:pPr>
            <w:r>
              <w:t>Директор</w:t>
            </w:r>
          </w:p>
        </w:tc>
        <w:tc>
          <w:tcPr>
            <w:tcW w:w="8363" w:type="dxa"/>
          </w:tcPr>
          <w:p w:rsidR="00FD5AAF" w:rsidRDefault="00BD3B1F" w:rsidP="00FD5AAF">
            <w:pPr>
              <w:ind w:left="-57"/>
              <w:jc w:val="both"/>
            </w:pPr>
            <w:r>
              <w:t>Организовать работу  по обеспечению доступности для инвалидов здания</w:t>
            </w:r>
            <w:r w:rsidR="00AE2833">
              <w:t>, п</w:t>
            </w:r>
            <w:r w:rsidR="00AE2833">
              <w:t>о</w:t>
            </w:r>
            <w:r w:rsidR="00AE2833">
              <w:t>мещений, закрепленной территории  МБУДО «ДМШ № 5</w:t>
            </w:r>
            <w:r w:rsidR="00FD5AAF">
              <w:t>» (</w:t>
            </w:r>
            <w:r w:rsidR="00AE2833">
              <w:t>далее - школа), оказываемых услуг. Утверждать организационно-распорядительные докуме</w:t>
            </w:r>
            <w:r w:rsidR="00AE2833">
              <w:t>н</w:t>
            </w:r>
            <w:r w:rsidR="00AE2833">
              <w:t xml:space="preserve">ты и иные локальные акты школы по вопросам доступности объектов </w:t>
            </w:r>
          </w:p>
          <w:p w:rsidR="00BD3B1F" w:rsidRDefault="00AE2833" w:rsidP="00FD5AAF">
            <w:pPr>
              <w:ind w:left="-57"/>
              <w:jc w:val="both"/>
            </w:pPr>
            <w:r>
              <w:t>и услуг, с определением ответственных сотрудников, их должных инструкций и решением вопросов систематического обучения (инструктажа). Организовать комиссионное обследование и паспортизацию объекта и предоставляемых услуг; утверждать паспорт доступности. Организовывать взаимодействие с различ</w:t>
            </w:r>
            <w:r w:rsidR="00F334D9">
              <w:t>ны</w:t>
            </w:r>
            <w:r>
              <w:t>м</w:t>
            </w:r>
            <w:r w:rsidR="00F334D9">
              <w:t xml:space="preserve">и </w:t>
            </w:r>
            <w:r>
              <w:t xml:space="preserve"> внешними структурами по вопросам доступности для инвалидов объектов и предоставляемых услуг</w:t>
            </w:r>
            <w:r w:rsidR="00F334D9">
              <w:t>.</w:t>
            </w:r>
            <w:r>
              <w:t xml:space="preserve"> Организовывать решение вопросов стро</w:t>
            </w:r>
            <w:r>
              <w:t>и</w:t>
            </w:r>
            <w:r>
              <w:t>тельства, реконструкции, капитального и текущего ремонта</w:t>
            </w:r>
            <w:r w:rsidR="00F334D9">
              <w:t>, а также оснащ</w:t>
            </w:r>
            <w:r w:rsidR="00F334D9">
              <w:t>е</w:t>
            </w:r>
            <w:r w:rsidR="00F334D9">
              <w:t>ния школы с учетом требований доступности для инвалидов.</w:t>
            </w:r>
          </w:p>
          <w:p w:rsidR="001858D6" w:rsidRPr="00BD3B1F" w:rsidRDefault="001858D6" w:rsidP="00FD5AAF">
            <w:pPr>
              <w:ind w:left="-57"/>
              <w:jc w:val="both"/>
            </w:pPr>
          </w:p>
        </w:tc>
      </w:tr>
      <w:tr w:rsidR="00F334D9" w:rsidRPr="00BD3B1F" w:rsidTr="0086657A">
        <w:tc>
          <w:tcPr>
            <w:tcW w:w="1984" w:type="dxa"/>
          </w:tcPr>
          <w:p w:rsidR="001858D6" w:rsidRDefault="001858D6" w:rsidP="001858D6">
            <w:pPr>
              <w:jc w:val="center"/>
            </w:pPr>
          </w:p>
          <w:p w:rsidR="001858D6" w:rsidRDefault="001858D6" w:rsidP="001858D6">
            <w:pPr>
              <w:jc w:val="center"/>
            </w:pPr>
          </w:p>
          <w:p w:rsidR="001858D6" w:rsidRDefault="001858D6" w:rsidP="001858D6">
            <w:pPr>
              <w:jc w:val="center"/>
            </w:pPr>
          </w:p>
          <w:p w:rsidR="00F334D9" w:rsidRDefault="00F334D9" w:rsidP="001858D6">
            <w:pPr>
              <w:jc w:val="center"/>
            </w:pPr>
            <w:r>
              <w:t>Заместитель</w:t>
            </w:r>
          </w:p>
          <w:p w:rsidR="00F334D9" w:rsidRDefault="00F334D9" w:rsidP="001858D6">
            <w:pPr>
              <w:jc w:val="center"/>
            </w:pPr>
            <w:r>
              <w:t>директора</w:t>
            </w:r>
          </w:p>
        </w:tc>
        <w:tc>
          <w:tcPr>
            <w:tcW w:w="8363" w:type="dxa"/>
          </w:tcPr>
          <w:p w:rsidR="00F334D9" w:rsidRDefault="00F334D9" w:rsidP="00FD5AAF">
            <w:pPr>
              <w:ind w:left="-57"/>
              <w:jc w:val="both"/>
            </w:pPr>
            <w:r>
              <w:t xml:space="preserve">Организовывать выполнение </w:t>
            </w:r>
            <w:proofErr w:type="gramStart"/>
            <w:r>
              <w:t>нормативных</w:t>
            </w:r>
            <w:proofErr w:type="gramEnd"/>
            <w:r w:rsidR="00FD5AAF">
              <w:t xml:space="preserve">, </w:t>
            </w:r>
            <w:r>
              <w:t xml:space="preserve"> правовых, организационно </w:t>
            </w:r>
          </w:p>
          <w:p w:rsidR="00FD5AAF" w:rsidRDefault="00F334D9" w:rsidP="00FD5AAF">
            <w:pPr>
              <w:ind w:left="-57"/>
              <w:jc w:val="both"/>
            </w:pPr>
            <w:r>
              <w:t>распорядительных документов вышестоящих организаций, локальных актов школы по вопросам доступности для инвалидов объектов и предоставляемых услуг, предписаний контролирующих органов. Предлагать на утверждение р</w:t>
            </w:r>
            <w:r>
              <w:t>у</w:t>
            </w:r>
            <w:r>
              <w:t>ководителю</w:t>
            </w:r>
            <w:r w:rsidR="00FD5AAF">
              <w:t xml:space="preserve"> </w:t>
            </w:r>
            <w:r>
              <w:t xml:space="preserve"> кандидатуры</w:t>
            </w:r>
            <w:r w:rsidR="00FD5AAF">
              <w:t xml:space="preserve">  </w:t>
            </w:r>
            <w:r>
              <w:t xml:space="preserve"> ответственных </w:t>
            </w:r>
            <w:r w:rsidR="00FD5AAF">
              <w:t xml:space="preserve"> </w:t>
            </w:r>
            <w:r>
              <w:t xml:space="preserve">сотрудников </w:t>
            </w:r>
            <w:r w:rsidR="00FD5AAF">
              <w:t xml:space="preserve"> </w:t>
            </w:r>
            <w:r>
              <w:t>структурных подра</w:t>
            </w:r>
            <w:r>
              <w:t>з</w:t>
            </w:r>
            <w:r>
              <w:t>делений по вопросам обеспечения доступности</w:t>
            </w:r>
            <w:r w:rsidR="00FD5AAF">
              <w:t xml:space="preserve">  </w:t>
            </w:r>
            <w:r>
              <w:t xml:space="preserve"> для</w:t>
            </w:r>
            <w:r w:rsidR="00FD5AAF">
              <w:t xml:space="preserve"> </w:t>
            </w:r>
            <w:r>
              <w:t xml:space="preserve"> инвалидов МБУДО «ДМШ № 5»</w:t>
            </w:r>
            <w:r w:rsidR="00FD5AAF">
              <w:t xml:space="preserve"> </w:t>
            </w:r>
            <w:r>
              <w:t xml:space="preserve"> и</w:t>
            </w:r>
            <w:r w:rsidR="00FD5AAF">
              <w:t xml:space="preserve"> </w:t>
            </w:r>
            <w:r>
              <w:t xml:space="preserve"> предоставляемых</w:t>
            </w:r>
            <w:r w:rsidR="00FD5AAF">
              <w:t xml:space="preserve"> </w:t>
            </w:r>
            <w:r>
              <w:t xml:space="preserve"> школой услуг. Участвовать в</w:t>
            </w:r>
          </w:p>
          <w:p w:rsidR="002E5685" w:rsidRDefault="00F334D9" w:rsidP="00FD5AAF">
            <w:pPr>
              <w:ind w:left="-57"/>
              <w:jc w:val="both"/>
            </w:pPr>
            <w:r>
              <w:t>разработке (корректировке), согласовывать и представлять на утверждение директору школы инструкции</w:t>
            </w:r>
            <w:r w:rsidR="00FD5AAF">
              <w:t xml:space="preserve"> </w:t>
            </w:r>
            <w:r>
              <w:t xml:space="preserve"> по </w:t>
            </w:r>
            <w:r w:rsidR="00FD5AAF">
              <w:t xml:space="preserve"> </w:t>
            </w:r>
            <w:r>
              <w:t>вопросам доступности для инвалидов  об</w:t>
            </w:r>
            <w:r>
              <w:t>ъ</w:t>
            </w:r>
            <w:r>
              <w:t>ектов и предоставляемых услуг. Организовывать обучение (инструктаж) и пр</w:t>
            </w:r>
            <w:r>
              <w:t>о</w:t>
            </w:r>
            <w:r>
              <w:t>верку знаний сотрудников</w:t>
            </w:r>
            <w:r w:rsidR="00FD5AAF">
              <w:t xml:space="preserve"> </w:t>
            </w:r>
            <w:r>
              <w:t xml:space="preserve"> по вопросам доступности </w:t>
            </w:r>
            <w:r w:rsidR="00FD5AAF">
              <w:t xml:space="preserve"> </w:t>
            </w:r>
            <w:r>
              <w:t xml:space="preserve">для </w:t>
            </w:r>
            <w:r w:rsidR="00FD5AAF">
              <w:t xml:space="preserve"> </w:t>
            </w:r>
            <w:r>
              <w:t>инвалидов объектов и предоставляемых услуг. Организовывать работу по предоставлению инвал</w:t>
            </w:r>
            <w:r>
              <w:t>и</w:t>
            </w:r>
            <w:r>
              <w:t>дам бесплатно</w:t>
            </w:r>
            <w:r w:rsidR="00600A01">
              <w:t>,</w:t>
            </w:r>
            <w:r>
              <w:t xml:space="preserve"> в доступной форме</w:t>
            </w:r>
            <w:proofErr w:type="gramStart"/>
            <w:r w:rsidR="00600A01"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учетом стойких расстройств функций организма информации об их правах, обязанностях, видах услуг, сроках, п</w:t>
            </w:r>
            <w:r>
              <w:t>о</w:t>
            </w:r>
            <w:r>
              <w:t>рядке предос</w:t>
            </w:r>
            <w:r w:rsidR="00FD5AAF">
              <w:t>тавления и условиях доступности</w:t>
            </w:r>
            <w:r>
              <w:t>. Орга</w:t>
            </w:r>
            <w:r w:rsidR="00FD5AAF">
              <w:t>низовывать работу коми</w:t>
            </w:r>
            <w:r w:rsidR="00FD5AAF">
              <w:t>с</w:t>
            </w:r>
            <w:r w:rsidR="00FD5AAF">
              <w:t xml:space="preserve">сии по обследованию </w:t>
            </w:r>
            <w:r w:rsidR="00600A01">
              <w:t xml:space="preserve"> </w:t>
            </w:r>
            <w:r w:rsidR="00FD5AAF">
              <w:t xml:space="preserve">школы </w:t>
            </w:r>
            <w:r w:rsidR="00600A01">
              <w:t xml:space="preserve"> </w:t>
            </w:r>
            <w:r w:rsidR="00FD5AAF">
              <w:t xml:space="preserve">и </w:t>
            </w:r>
            <w:r w:rsidR="00600A01">
              <w:t xml:space="preserve"> </w:t>
            </w:r>
            <w:r w:rsidR="00FD5AAF">
              <w:t>предоставляемых</w:t>
            </w:r>
            <w:r w:rsidR="00600A01">
              <w:t xml:space="preserve"> </w:t>
            </w:r>
            <w:r w:rsidR="00FD5AAF">
              <w:t xml:space="preserve"> услуг </w:t>
            </w:r>
            <w:r w:rsidR="00600A01">
              <w:t xml:space="preserve"> </w:t>
            </w:r>
            <w:r w:rsidR="00FD5AAF">
              <w:t>и</w:t>
            </w:r>
            <w:r w:rsidR="00600A01">
              <w:t xml:space="preserve"> </w:t>
            </w:r>
            <w:r w:rsidR="00FD5AAF">
              <w:t xml:space="preserve"> составлению па</w:t>
            </w:r>
            <w:r w:rsidR="00FD5AAF">
              <w:t>с</w:t>
            </w:r>
            <w:r w:rsidR="00FD5AAF">
              <w:t>порта доступности для инвалидов объекта и услуг. Участвовать в формиров</w:t>
            </w:r>
            <w:r w:rsidR="00FD5AAF">
              <w:t>а</w:t>
            </w:r>
            <w:r w:rsidR="00FD5AAF">
              <w:t xml:space="preserve">нии плана адаптации объектов школы и предоставляемых услуг для инвалидов. </w:t>
            </w:r>
            <w:r w:rsidR="00C76DC2">
              <w:t xml:space="preserve">                                                                                                                                                                                </w:t>
            </w:r>
            <w:r w:rsidR="00FD5AAF">
              <w:t>Участвовать</w:t>
            </w:r>
            <w:r w:rsidR="00600A01">
              <w:t xml:space="preserve"> </w:t>
            </w:r>
            <w:r w:rsidR="00FD5AAF">
              <w:t xml:space="preserve"> в </w:t>
            </w:r>
            <w:r w:rsidR="00600A01">
              <w:t xml:space="preserve"> </w:t>
            </w:r>
            <w:r w:rsidR="00FD5AAF">
              <w:t>разработке</w:t>
            </w:r>
            <w:r w:rsidR="00600A01">
              <w:t xml:space="preserve"> </w:t>
            </w:r>
            <w:r w:rsidR="00FD5AAF">
              <w:t xml:space="preserve"> технических заданий на закупку транспортных</w:t>
            </w:r>
            <w:r w:rsidR="00600A01">
              <w:t xml:space="preserve"> </w:t>
            </w:r>
            <w:r w:rsidR="00FD5AAF">
              <w:t xml:space="preserve"> средств (транспортных услуг)</w:t>
            </w:r>
            <w:r w:rsidR="00600A01">
              <w:t xml:space="preserve"> </w:t>
            </w:r>
            <w:r w:rsidR="00FD5AAF">
              <w:t xml:space="preserve"> для </w:t>
            </w:r>
            <w:r w:rsidR="00600A01">
              <w:t xml:space="preserve"> </w:t>
            </w:r>
            <w:r w:rsidR="00FD5AAF">
              <w:t>обслуживания получателей образовател</w:t>
            </w:r>
            <w:r w:rsidR="00FD5AAF">
              <w:t>ь</w:t>
            </w:r>
            <w:r w:rsidR="00FD5AAF">
              <w:t>ных услуг в школе с учетом требований доступности для инвалидов.</w:t>
            </w:r>
          </w:p>
          <w:p w:rsidR="002E5685" w:rsidRPr="004A195D" w:rsidRDefault="00FD5AAF" w:rsidP="002E5685">
            <w:pPr>
              <w:pStyle w:val="TableParagraph"/>
              <w:ind w:right="90"/>
              <w:rPr>
                <w:sz w:val="24"/>
              </w:rPr>
            </w:pPr>
            <w:r>
              <w:t xml:space="preserve"> Разрабатывать и представлять на утверждение директору школы план-график оснащения организации школы и</w:t>
            </w:r>
            <w:r w:rsidR="0086657A">
              <w:t xml:space="preserve"> закупки нового оборудования, включая вспомог</w:t>
            </w:r>
            <w:r w:rsidR="0086657A">
              <w:t>а</w:t>
            </w:r>
            <w:r w:rsidR="0086657A">
              <w:t xml:space="preserve">тельные устройства, технические средства адаптации в целях </w:t>
            </w:r>
            <w:proofErr w:type="gramStart"/>
            <w:r w:rsidR="0086657A">
              <w:t>повышения уровня доступности</w:t>
            </w:r>
            <w:r w:rsidR="001858D6">
              <w:t xml:space="preserve"> объектов школы</w:t>
            </w:r>
            <w:proofErr w:type="gramEnd"/>
            <w:r w:rsidR="001858D6">
              <w:t xml:space="preserve"> и условий предоставления услуг с учетом</w:t>
            </w:r>
            <w:r w:rsidR="002E5685" w:rsidRPr="004A195D">
              <w:rPr>
                <w:sz w:val="24"/>
              </w:rPr>
              <w:t xml:space="preserve"> </w:t>
            </w:r>
            <w:r w:rsidR="002E5685" w:rsidRPr="004A195D">
              <w:rPr>
                <w:sz w:val="24"/>
              </w:rPr>
              <w:t>потребн</w:t>
            </w:r>
            <w:r w:rsidR="002E5685" w:rsidRPr="004A195D">
              <w:rPr>
                <w:sz w:val="24"/>
              </w:rPr>
              <w:t>о</w:t>
            </w:r>
            <w:r w:rsidR="002E5685" w:rsidRPr="004A195D">
              <w:rPr>
                <w:sz w:val="24"/>
              </w:rPr>
              <w:lastRenderedPageBreak/>
              <w:t>стей инвалидов. Участвовать в заказе на разработку и в согласовании пр</w:t>
            </w:r>
            <w:r w:rsidR="002E5685" w:rsidRPr="004A195D">
              <w:rPr>
                <w:sz w:val="24"/>
              </w:rPr>
              <w:t>о</w:t>
            </w:r>
            <w:r w:rsidR="002E5685" w:rsidRPr="004A195D">
              <w:rPr>
                <w:sz w:val="24"/>
              </w:rPr>
              <w:t>ектно- сметной документации на строительство, реконструкцию, капитал</w:t>
            </w:r>
            <w:r w:rsidR="002E5685" w:rsidRPr="004A195D">
              <w:rPr>
                <w:sz w:val="24"/>
              </w:rPr>
              <w:t>ь</w:t>
            </w:r>
            <w:r w:rsidR="002E5685" w:rsidRPr="004A195D">
              <w:rPr>
                <w:sz w:val="24"/>
              </w:rPr>
              <w:t xml:space="preserve">ный ремонт объектов недвижимого имущества школы с учетом условий, обеспечивающих соответствие требованиям доступности для инвалидов. Осуществлять </w:t>
            </w:r>
            <w:proofErr w:type="gramStart"/>
            <w:r w:rsidR="002E5685" w:rsidRPr="004A195D">
              <w:rPr>
                <w:sz w:val="24"/>
              </w:rPr>
              <w:t>контроль за</w:t>
            </w:r>
            <w:proofErr w:type="gramEnd"/>
            <w:r w:rsidR="002E5685" w:rsidRPr="004A195D">
              <w:rPr>
                <w:sz w:val="24"/>
              </w:rPr>
              <w:t xml:space="preserve"> соблюдением требований доступности для инв</w:t>
            </w:r>
            <w:r w:rsidR="002E5685" w:rsidRPr="004A195D">
              <w:rPr>
                <w:sz w:val="24"/>
              </w:rPr>
              <w:t>а</w:t>
            </w:r>
            <w:r w:rsidR="002E5685" w:rsidRPr="004A195D">
              <w:rPr>
                <w:sz w:val="24"/>
              </w:rPr>
              <w:t>лидов при приемке вновь вводимых в эксплуатацию, а также</w:t>
            </w:r>
            <w:r w:rsidR="002E5685" w:rsidRPr="004A195D">
              <w:rPr>
                <w:spacing w:val="7"/>
                <w:sz w:val="24"/>
              </w:rPr>
              <w:t xml:space="preserve"> </w:t>
            </w:r>
            <w:r w:rsidR="002E5685" w:rsidRPr="004A195D">
              <w:rPr>
                <w:sz w:val="24"/>
              </w:rPr>
              <w:t>прошедших</w:t>
            </w:r>
          </w:p>
          <w:p w:rsidR="00F334D9" w:rsidRDefault="002E5685" w:rsidP="002E5685">
            <w:pPr>
              <w:spacing w:after="120"/>
              <w:ind w:left="-57"/>
              <w:jc w:val="both"/>
            </w:pPr>
            <w:r w:rsidRPr="004A195D">
              <w:t>капитальный ремонт, реконструкцию, модернизацию объектов недвижимого имущества школы.</w:t>
            </w:r>
          </w:p>
        </w:tc>
      </w:tr>
    </w:tbl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30"/>
      </w:tblGrid>
      <w:tr w:rsidR="0086657A" w:rsidTr="004007F4">
        <w:trPr>
          <w:trHeight w:val="5520"/>
        </w:trPr>
        <w:tc>
          <w:tcPr>
            <w:tcW w:w="2093" w:type="dxa"/>
          </w:tcPr>
          <w:p w:rsidR="001858D6" w:rsidRPr="004A195D" w:rsidRDefault="001858D6" w:rsidP="001858D6">
            <w:pPr>
              <w:pStyle w:val="TableParagraph"/>
              <w:ind w:left="288" w:right="277" w:firstLine="5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858D6" w:rsidRPr="004A195D" w:rsidRDefault="001858D6" w:rsidP="001858D6">
            <w:pPr>
              <w:pStyle w:val="TableParagraph"/>
              <w:ind w:left="57" w:right="57" w:firstLine="5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1858D6" w:rsidRDefault="0086657A" w:rsidP="001858D6">
            <w:pPr>
              <w:pStyle w:val="TableParagraph"/>
              <w:ind w:left="57" w:right="57" w:firstLine="5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657A">
              <w:rPr>
                <w:rFonts w:ascii="Times New Roman" w:hAnsi="Times New Roman" w:cs="Times New Roman"/>
                <w:sz w:val="24"/>
              </w:rPr>
              <w:t>Руководитель</w:t>
            </w:r>
            <w:proofErr w:type="spellEnd"/>
            <w:r w:rsidRPr="0086657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6657A">
              <w:rPr>
                <w:rFonts w:ascii="Times New Roman" w:hAnsi="Times New Roman" w:cs="Times New Roman"/>
                <w:sz w:val="24"/>
              </w:rPr>
              <w:t>структурного</w:t>
            </w:r>
            <w:proofErr w:type="spellEnd"/>
            <w:r w:rsidRPr="008665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6657A" w:rsidRPr="0086657A" w:rsidRDefault="0086657A" w:rsidP="001858D6">
            <w:pPr>
              <w:pStyle w:val="TableParagraph"/>
              <w:ind w:left="57" w:right="57" w:firstLine="5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657A">
              <w:rPr>
                <w:rFonts w:ascii="Times New Roman" w:hAnsi="Times New Roman" w:cs="Times New Roman"/>
                <w:sz w:val="24"/>
              </w:rPr>
              <w:t>подразделения</w:t>
            </w:r>
            <w:proofErr w:type="spellEnd"/>
          </w:p>
        </w:tc>
        <w:tc>
          <w:tcPr>
            <w:tcW w:w="8330" w:type="dxa"/>
          </w:tcPr>
          <w:p w:rsidR="0086657A" w:rsidRPr="004A195D" w:rsidRDefault="0086657A" w:rsidP="001858D6">
            <w:pPr>
              <w:pStyle w:val="TableParagraph"/>
              <w:ind w:right="91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Определять и представлять на утверждение директору школы кандидатуры сотрудников, ответственных за организацию работы по вопросам доступности для инвалидов помещений школы и дополнительных образовательных услуг, предоставляемых школой. Участвовать в разработке (корректировке) и согл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совании должностных инструкций персонала - сотрудников подразделений по вопросам доступности для инвалидов объектов и предоставляемых дополн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тельных образовательных услуг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Организовывать работу структурных подра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делений с учетом требований доступности объектов (помещений, занимаемых соответствующими структурными подразделениями) и предоставляемых услуг для инвалидов с оказанием им необходимой помощи силами персонала подразделений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Участвовать в организации и проведении инструктажа и пр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верке знаний и умений сотрудников структурных подразделений по вопросам доступности объектов и услуг и вопросам оказания помощи инвалидам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Вн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сить предложения директору школы и ответственному должностному лицу школы по вопросам адаптации объекта (помещений, занимаемых структу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ными подразделениями), необходимых ремонтных работ, закупки вспомог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тельного оборудования и оснащения соответствующих подразделений для 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ганизации доступности</w:t>
            </w:r>
            <w:r w:rsidRPr="004A195D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предоставляемых</w:t>
            </w:r>
            <w:r w:rsidRPr="004A195D">
              <w:rPr>
                <w:rFonts w:ascii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дополнительных</w:t>
            </w:r>
            <w:r w:rsidRPr="004A195D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образовательных</w:t>
            </w:r>
            <w:r w:rsidRPr="004A195D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услуг</w:t>
            </w:r>
            <w:r w:rsidRPr="004A195D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4A195D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их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должного информационного обеспечения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86657A" w:rsidRPr="001858D6" w:rsidTr="004007F4">
        <w:trPr>
          <w:trHeight w:val="1655"/>
        </w:trPr>
        <w:tc>
          <w:tcPr>
            <w:tcW w:w="2093" w:type="dxa"/>
          </w:tcPr>
          <w:p w:rsidR="001858D6" w:rsidRPr="004A195D" w:rsidRDefault="001858D6" w:rsidP="001858D6">
            <w:pPr>
              <w:pStyle w:val="TableParagraph"/>
              <w:ind w:left="57" w:right="57" w:firstLine="34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6657A" w:rsidRPr="001858D6" w:rsidRDefault="0086657A" w:rsidP="001858D6">
            <w:pPr>
              <w:pStyle w:val="TableParagraph"/>
              <w:ind w:left="57" w:right="57" w:firstLine="34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Преподаватели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концертмейстеры</w:t>
            </w:r>
            <w:proofErr w:type="spellEnd"/>
          </w:p>
        </w:tc>
        <w:tc>
          <w:tcPr>
            <w:tcW w:w="8330" w:type="dxa"/>
          </w:tcPr>
          <w:p w:rsidR="002E5685" w:rsidRDefault="0086657A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Оказывать инвалидам помощь, необходимую для получения в доступной для них форме информации о правилах предоставления дополнительных образ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вательных услуг</w:t>
            </w:r>
            <w:r w:rsidR="00FB546F" w:rsidRPr="004A195D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в том числе об оформлении необходимых для получения 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разовательных услуг документов, о совершении ими других необходимых  </w:t>
            </w:r>
            <w:r w:rsidRPr="004A195D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для  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этого  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действий.  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Готовить  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информацию,  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объявления,</w:t>
            </w:r>
            <w:r w:rsidR="00FB546F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инструкции  о  графике  работы  специалиста  (кабинета),  и  размещать  их</w:t>
            </w:r>
            <w:r w:rsidRPr="004A195D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="00FB546F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информац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онном стенде, других информационных устройствах школы, с учетом треб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ваний доступности для инвалидов. Представлять информацию для подготовки объявлений, инструкций, информации о графике работы специалиста (кабин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та), о правилах оказания образовательных услуг, иных документов, выпо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ненных рельефно-точечным шрифтом Брайля и на контрастном фоне, а также с использованием иных способов дублирования. Предоставлять инвалидам бесплатно информацию в доступной форме (с учетом стойких расстройств функций организма) об их правах  и обязанностях, видах образовательных услуг, сроках, порядке и условиях доступности их предоставления. Оказывать образовательные услуги инвалидам в различных формах (в случае необход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мости и возможности), в том числе на дому, в дистанционном формате. Ок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зывать необходимую помощь инвалидам при предоставлении образовател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ь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ной услуги, при перемещении в пределах места оказания образовательной услуги, в том числе в одевании/раздевании, пользовании имеющимся в уче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б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ном кабинете оборудованием и вспомогательными устройствами. Осущест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лять при оказании услуги, при необходимости, вызов (и допуск) </w:t>
            </w:r>
            <w:proofErr w:type="spellStart"/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сурдопер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водчика</w:t>
            </w:r>
            <w:proofErr w:type="spellEnd"/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тифлосурдопереводчика</w:t>
            </w:r>
            <w:proofErr w:type="spellEnd"/>
            <w:r w:rsidR="009E340D" w:rsidRPr="004A195D">
              <w:rPr>
                <w:rFonts w:ascii="Times New Roman" w:hAnsi="Times New Roman" w:cs="Times New Roman"/>
                <w:sz w:val="24"/>
                <w:lang w:val="ru-RU"/>
              </w:rPr>
              <w:t>, сопровождающих лиц и помощников.</w:t>
            </w:r>
          </w:p>
          <w:p w:rsidR="002E5685" w:rsidRDefault="002E5685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2E5685" w:rsidRDefault="002E5685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2E5685" w:rsidRDefault="002E5685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2E5685" w:rsidRDefault="002E5685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6657A" w:rsidRPr="004A195D" w:rsidRDefault="009E340D" w:rsidP="004A195D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lang w:val="ru-RU"/>
              </w:rPr>
            </w:pPr>
            <w:bookmarkStart w:id="0" w:name="_GoBack"/>
            <w:bookmarkEnd w:id="0"/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proofErr w:type="gramStart"/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Составлять заявки (требования) на оснащение кабинета необходимым обор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дованием, включая вспомогательные (адаптивные) устройства, а также сре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ства информирования, в том числе дублирования звуковой и зрительной и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формации, а также надписей, знаков и иной текстовой и графической инфо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мации знаками, выполненными рельефно-точечным шрифтом Брайля и на контрастном фоне, в целях повышения уровня доступности и условий для предоставления образовательных услуг с учетом потребностей инвалидов.</w:t>
            </w:r>
            <w:proofErr w:type="gramEnd"/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Привлекать вспомогательный персонал для сопровождения к месту пред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ставления обр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зовательной услуги и обратно, а также оказания иной помощи инвалиду при перемещении по объекту. При подготовке и проведении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ко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лективных</w:t>
            </w:r>
            <w:r w:rsidRPr="004A195D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мероприятий</w:t>
            </w:r>
            <w:r w:rsidRPr="004A195D">
              <w:rPr>
                <w:rFonts w:ascii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принимать</w:t>
            </w:r>
            <w:r w:rsidRPr="004A195D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меры</w:t>
            </w:r>
            <w:r w:rsidRPr="004A195D">
              <w:rPr>
                <w:rFonts w:ascii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4A195D">
              <w:rPr>
                <w:rFonts w:ascii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обеспечению</w:t>
            </w:r>
            <w:r w:rsid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участия в них и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валидов, составлять программы, заказывать транспорт с учетом требований доступности для инвалидов.</w:t>
            </w:r>
          </w:p>
          <w:p w:rsidR="009E340D" w:rsidRPr="004A195D" w:rsidRDefault="009E340D" w:rsidP="009E340D">
            <w:pPr>
              <w:pStyle w:val="TableParagraph"/>
              <w:ind w:right="98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6657A" w:rsidRPr="001858D6" w:rsidTr="004007F4">
        <w:trPr>
          <w:trHeight w:val="1380"/>
        </w:trPr>
        <w:tc>
          <w:tcPr>
            <w:tcW w:w="2093" w:type="dxa"/>
          </w:tcPr>
          <w:p w:rsidR="0086657A" w:rsidRPr="001858D6" w:rsidRDefault="0086657A" w:rsidP="004007F4">
            <w:pPr>
              <w:pStyle w:val="TableParagraph"/>
              <w:spacing w:line="265" w:lineRule="exact"/>
              <w:ind w:left="336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lastRenderedPageBreak/>
              <w:t>Библиотекарь</w:t>
            </w:r>
            <w:proofErr w:type="spellEnd"/>
          </w:p>
        </w:tc>
        <w:tc>
          <w:tcPr>
            <w:tcW w:w="8330" w:type="dxa"/>
          </w:tcPr>
          <w:p w:rsidR="0086657A" w:rsidRPr="004A195D" w:rsidRDefault="0086657A" w:rsidP="00FB546F">
            <w:pPr>
              <w:pStyle w:val="TableParagraph"/>
              <w:ind w:right="9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То же, </w:t>
            </w:r>
            <w:r w:rsidR="00B90F52">
              <w:rPr>
                <w:rFonts w:ascii="Times New Roman" w:hAnsi="Times New Roman" w:cs="Times New Roman"/>
                <w:sz w:val="24"/>
                <w:lang w:val="ru-RU"/>
              </w:rPr>
              <w:t>что и другие работники, а также 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беспечивать комплектование библи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течного фонда в форматах, учитывающих требования доступности для инв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лидов. Оказывать (при необходимости) помощь </w:t>
            </w:r>
            <w:proofErr w:type="gramStart"/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инвалидам</w:t>
            </w:r>
            <w:proofErr w:type="gramEnd"/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при</w:t>
            </w:r>
            <w:r w:rsidR="00FB546F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пользовании имеющимся в библиотеке оборудованием и вспомогательными устройствами.</w:t>
            </w:r>
          </w:p>
          <w:p w:rsidR="001858D6" w:rsidRPr="004A195D" w:rsidRDefault="001858D6" w:rsidP="004007F4">
            <w:pPr>
              <w:pStyle w:val="TableParagraph"/>
              <w:spacing w:line="274" w:lineRule="exact"/>
              <w:ind w:right="10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6657A" w:rsidRPr="001858D6" w:rsidTr="004007F4">
        <w:trPr>
          <w:trHeight w:val="2209"/>
        </w:trPr>
        <w:tc>
          <w:tcPr>
            <w:tcW w:w="2093" w:type="dxa"/>
          </w:tcPr>
          <w:p w:rsidR="001858D6" w:rsidRPr="004A195D" w:rsidRDefault="001858D6" w:rsidP="004007F4">
            <w:pPr>
              <w:pStyle w:val="TableParagraph"/>
              <w:ind w:left="276" w:right="268" w:firstLine="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6657A" w:rsidRPr="001858D6" w:rsidRDefault="0086657A" w:rsidP="004007F4">
            <w:pPr>
              <w:pStyle w:val="TableParagraph"/>
              <w:ind w:left="276" w:right="268" w:firstLine="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Рабочий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обслуживанию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здания</w:t>
            </w:r>
            <w:proofErr w:type="spellEnd"/>
          </w:p>
        </w:tc>
        <w:tc>
          <w:tcPr>
            <w:tcW w:w="8330" w:type="dxa"/>
          </w:tcPr>
          <w:p w:rsidR="0086657A" w:rsidRPr="004A195D" w:rsidRDefault="0086657A" w:rsidP="00FB546F">
            <w:pPr>
              <w:pStyle w:val="TableParagraph"/>
              <w:ind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Обеспечивать надлежащее состояние путей перемещения инвалидов по те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ритории школы, в том числе наружных лестниц, пандусов (своевременную очистку их от снега и льда, обработку специальными противоскользящими смесями), а также мест (площадок) отдыха на территории. Обеспечивать во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можность постоянного пользования стоянкой (парковкой) автотранспортных средств инвалидов, включая их расчистку от осадков и посторонних предм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тов (в том числе снега и льда).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Оказывать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содействие</w:t>
            </w:r>
            <w:proofErr w:type="spellEnd"/>
            <w:r w:rsidR="00FB54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инвалиду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при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движении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территории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школы</w:t>
            </w:r>
            <w:proofErr w:type="spellEnd"/>
            <w:r w:rsidR="004A195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1858D6" w:rsidRPr="001858D6" w:rsidRDefault="001858D6" w:rsidP="004007F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57A" w:rsidRPr="001858D6" w:rsidTr="004007F4">
        <w:trPr>
          <w:trHeight w:val="1932"/>
        </w:trPr>
        <w:tc>
          <w:tcPr>
            <w:tcW w:w="2093" w:type="dxa"/>
          </w:tcPr>
          <w:p w:rsidR="001858D6" w:rsidRDefault="001858D6" w:rsidP="004007F4">
            <w:pPr>
              <w:pStyle w:val="TableParagraph"/>
              <w:ind w:left="453" w:right="426" w:firstLine="11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86657A" w:rsidRPr="001858D6" w:rsidRDefault="0086657A" w:rsidP="004007F4">
            <w:pPr>
              <w:pStyle w:val="TableParagraph"/>
              <w:ind w:left="453" w:right="426" w:firstLine="11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Уборщик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служебных</w:t>
            </w:r>
            <w:proofErr w:type="spellEnd"/>
            <w:r w:rsidRPr="001858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858D6">
              <w:rPr>
                <w:rFonts w:ascii="Times New Roman" w:hAnsi="Times New Roman" w:cs="Times New Roman"/>
                <w:sz w:val="24"/>
              </w:rPr>
              <w:t>помещений</w:t>
            </w:r>
            <w:proofErr w:type="spellEnd"/>
          </w:p>
        </w:tc>
        <w:tc>
          <w:tcPr>
            <w:tcW w:w="8330" w:type="dxa"/>
          </w:tcPr>
          <w:p w:rsidR="0086657A" w:rsidRPr="004A195D" w:rsidRDefault="0086657A" w:rsidP="001858D6">
            <w:pPr>
              <w:pStyle w:val="TableParagraph"/>
              <w:ind w:right="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Оказывать помощь при входе/выходе из здания. Осуществлять, при необх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димости, вызов вспомогательного персонала школы для оказания помощи и сопровождения инвалида. Оказывать инвалидам помощь при одевании / ра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девании с использованием, при необходимости, вспомогательного оборудов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ния и вспомогательного персонала. Содействовать инвалидам в получении необходимой информации в доступной</w:t>
            </w:r>
            <w:r w:rsidR="001858D6" w:rsidRPr="004A19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для них форме на своем участке раб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ты</w:t>
            </w:r>
            <w:r w:rsidR="00FB546F" w:rsidRPr="004A195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FB546F" w:rsidRPr="004A195D" w:rsidRDefault="00FB546F" w:rsidP="001858D6">
            <w:pPr>
              <w:pStyle w:val="TableParagraph"/>
              <w:ind w:right="98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B546F" w:rsidRPr="00FB546F" w:rsidTr="004007F4">
        <w:trPr>
          <w:trHeight w:val="1104"/>
        </w:trPr>
        <w:tc>
          <w:tcPr>
            <w:tcW w:w="2093" w:type="dxa"/>
          </w:tcPr>
          <w:p w:rsidR="00FB546F" w:rsidRPr="00FB546F" w:rsidRDefault="00FB546F" w:rsidP="004007F4">
            <w:pPr>
              <w:pStyle w:val="TableParagraph"/>
              <w:spacing w:line="262" w:lineRule="exact"/>
              <w:ind w:left="0" w:right="268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546F">
              <w:rPr>
                <w:rFonts w:ascii="Times New Roman" w:hAnsi="Times New Roman" w:cs="Times New Roman"/>
                <w:sz w:val="24"/>
              </w:rPr>
              <w:t>Вахтер-сторож</w:t>
            </w:r>
            <w:proofErr w:type="spellEnd"/>
          </w:p>
        </w:tc>
        <w:tc>
          <w:tcPr>
            <w:tcW w:w="8330" w:type="dxa"/>
          </w:tcPr>
          <w:p w:rsidR="00FB546F" w:rsidRPr="004A195D" w:rsidRDefault="00FB546F" w:rsidP="004007F4">
            <w:pPr>
              <w:pStyle w:val="TableParagraph"/>
              <w:ind w:right="96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Оказывать помощь при входе / выходе из здания, в том числе при помощи вспомогательных устройств. Осуществлять, при необходимости, вызов осно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ного и вспомогательного персонала школы для сопровождения инвалида</w:t>
            </w:r>
          </w:p>
          <w:p w:rsidR="00FB546F" w:rsidRPr="00FB546F" w:rsidRDefault="00FB546F" w:rsidP="004007F4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546F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FB546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546F">
              <w:rPr>
                <w:rFonts w:ascii="Times New Roman" w:hAnsi="Times New Roman" w:cs="Times New Roman"/>
                <w:sz w:val="24"/>
              </w:rPr>
              <w:t>объекту</w:t>
            </w:r>
            <w:proofErr w:type="spellEnd"/>
          </w:p>
        </w:tc>
      </w:tr>
      <w:tr w:rsidR="00FB546F" w:rsidRPr="00FB546F" w:rsidTr="004007F4">
        <w:trPr>
          <w:trHeight w:val="1103"/>
        </w:trPr>
        <w:tc>
          <w:tcPr>
            <w:tcW w:w="2093" w:type="dxa"/>
          </w:tcPr>
          <w:p w:rsidR="00FB546F" w:rsidRPr="00FB546F" w:rsidRDefault="00FB546F" w:rsidP="004007F4">
            <w:pPr>
              <w:pStyle w:val="TableParagraph"/>
              <w:spacing w:line="262" w:lineRule="exact"/>
              <w:ind w:left="0" w:right="342"/>
              <w:jc w:val="righ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546F">
              <w:rPr>
                <w:rFonts w:ascii="Times New Roman" w:hAnsi="Times New Roman" w:cs="Times New Roman"/>
                <w:sz w:val="24"/>
              </w:rPr>
              <w:t>Гардеробщик</w:t>
            </w:r>
            <w:proofErr w:type="spellEnd"/>
          </w:p>
        </w:tc>
        <w:tc>
          <w:tcPr>
            <w:tcW w:w="8330" w:type="dxa"/>
          </w:tcPr>
          <w:p w:rsidR="00FB546F" w:rsidRPr="004A195D" w:rsidRDefault="00FB546F" w:rsidP="004007F4">
            <w:pPr>
              <w:pStyle w:val="TableParagraph"/>
              <w:ind w:right="92"/>
              <w:rPr>
                <w:rFonts w:ascii="Times New Roman" w:hAnsi="Times New Roman" w:cs="Times New Roman"/>
                <w:sz w:val="24"/>
                <w:lang w:val="ru-RU"/>
              </w:rPr>
            </w:pP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Оказывать помощь инвалидам при одевании/раздевании с привлечением, при необходимости, вспомогательного персонала. Содействовать инвалидам в п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A195D">
              <w:rPr>
                <w:rFonts w:ascii="Times New Roman" w:hAnsi="Times New Roman" w:cs="Times New Roman"/>
                <w:sz w:val="24"/>
                <w:lang w:val="ru-RU"/>
              </w:rPr>
              <w:t>лучении необходимой информации в доступной форме на своем участке</w:t>
            </w:r>
          </w:p>
          <w:p w:rsidR="00FB546F" w:rsidRPr="00FB546F" w:rsidRDefault="00FB546F" w:rsidP="004007F4">
            <w:pPr>
              <w:pStyle w:val="TableParagraph"/>
              <w:spacing w:line="269" w:lineRule="exact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B546F">
              <w:rPr>
                <w:rFonts w:ascii="Times New Roman" w:hAnsi="Times New Roman" w:cs="Times New Roman"/>
                <w:sz w:val="24"/>
              </w:rPr>
              <w:t>работы</w:t>
            </w:r>
            <w:proofErr w:type="spellEnd"/>
            <w:proofErr w:type="gramEnd"/>
            <w:r w:rsidRPr="00FB546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FB546F" w:rsidRPr="001858D6" w:rsidRDefault="00FB546F" w:rsidP="0086657A">
      <w:pPr>
        <w:spacing w:line="269" w:lineRule="exact"/>
        <w:sectPr w:rsidR="00FB546F" w:rsidRPr="001858D6">
          <w:pgSz w:w="11910" w:h="16840"/>
          <w:pgMar w:top="1120" w:right="340" w:bottom="280" w:left="640" w:header="720" w:footer="720" w:gutter="0"/>
          <w:cols w:space="720"/>
        </w:sectPr>
      </w:pPr>
    </w:p>
    <w:p w:rsidR="00BD3B1F" w:rsidRPr="00BD3B1F" w:rsidRDefault="00BD3B1F" w:rsidP="00B90F52">
      <w:pPr>
        <w:jc w:val="center"/>
        <w:rPr>
          <w:b/>
        </w:rPr>
      </w:pPr>
    </w:p>
    <w:sectPr w:rsidR="00BD3B1F" w:rsidRPr="00BD3B1F" w:rsidSect="00AE283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7B" w:rsidRDefault="00405D7B" w:rsidP="003D032B">
      <w:r>
        <w:separator/>
      </w:r>
    </w:p>
  </w:endnote>
  <w:endnote w:type="continuationSeparator" w:id="0">
    <w:p w:rsidR="00405D7B" w:rsidRDefault="00405D7B" w:rsidP="003D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7B" w:rsidRDefault="00405D7B" w:rsidP="003D032B">
      <w:r>
        <w:separator/>
      </w:r>
    </w:p>
  </w:footnote>
  <w:footnote w:type="continuationSeparator" w:id="0">
    <w:p w:rsidR="00405D7B" w:rsidRDefault="00405D7B" w:rsidP="003D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32B" w:rsidRDefault="003D03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0F52">
      <w:rPr>
        <w:noProof/>
      </w:rPr>
      <w:t>4</w:t>
    </w:r>
    <w:r>
      <w:fldChar w:fldCharType="end"/>
    </w:r>
  </w:p>
  <w:p w:rsidR="003D032B" w:rsidRDefault="003D0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1F"/>
    <w:rsid w:val="00091253"/>
    <w:rsid w:val="001047A1"/>
    <w:rsid w:val="00126F75"/>
    <w:rsid w:val="00177719"/>
    <w:rsid w:val="00177B8C"/>
    <w:rsid w:val="001858D6"/>
    <w:rsid w:val="00277D28"/>
    <w:rsid w:val="002C67BB"/>
    <w:rsid w:val="002E5685"/>
    <w:rsid w:val="00301D73"/>
    <w:rsid w:val="00313AEA"/>
    <w:rsid w:val="00345FB8"/>
    <w:rsid w:val="003717C0"/>
    <w:rsid w:val="003D032B"/>
    <w:rsid w:val="00405D7B"/>
    <w:rsid w:val="00462A83"/>
    <w:rsid w:val="00490F57"/>
    <w:rsid w:val="004A195D"/>
    <w:rsid w:val="004A6DBC"/>
    <w:rsid w:val="004E070A"/>
    <w:rsid w:val="004E5A50"/>
    <w:rsid w:val="00557D4C"/>
    <w:rsid w:val="005A298A"/>
    <w:rsid w:val="005D29B9"/>
    <w:rsid w:val="00600A01"/>
    <w:rsid w:val="00646BCC"/>
    <w:rsid w:val="00672C10"/>
    <w:rsid w:val="006C4674"/>
    <w:rsid w:val="006D3406"/>
    <w:rsid w:val="007311CC"/>
    <w:rsid w:val="00732460"/>
    <w:rsid w:val="0076718D"/>
    <w:rsid w:val="007A5196"/>
    <w:rsid w:val="007A7955"/>
    <w:rsid w:val="007C096E"/>
    <w:rsid w:val="00803984"/>
    <w:rsid w:val="0086657A"/>
    <w:rsid w:val="008D26BE"/>
    <w:rsid w:val="009925C5"/>
    <w:rsid w:val="009C6C98"/>
    <w:rsid w:val="009E340D"/>
    <w:rsid w:val="009E7344"/>
    <w:rsid w:val="009F3446"/>
    <w:rsid w:val="00A03288"/>
    <w:rsid w:val="00A43A20"/>
    <w:rsid w:val="00AD66B3"/>
    <w:rsid w:val="00AE2833"/>
    <w:rsid w:val="00B01E1A"/>
    <w:rsid w:val="00B10852"/>
    <w:rsid w:val="00B67AC1"/>
    <w:rsid w:val="00B90F52"/>
    <w:rsid w:val="00BA35F0"/>
    <w:rsid w:val="00BD3B1F"/>
    <w:rsid w:val="00C32936"/>
    <w:rsid w:val="00C37945"/>
    <w:rsid w:val="00C52726"/>
    <w:rsid w:val="00C76DC2"/>
    <w:rsid w:val="00CD216C"/>
    <w:rsid w:val="00CE4DD5"/>
    <w:rsid w:val="00CF3187"/>
    <w:rsid w:val="00D40398"/>
    <w:rsid w:val="00DB473D"/>
    <w:rsid w:val="00DF2194"/>
    <w:rsid w:val="00DF6362"/>
    <w:rsid w:val="00E072B7"/>
    <w:rsid w:val="00EC5BD4"/>
    <w:rsid w:val="00ED63F8"/>
    <w:rsid w:val="00EE4061"/>
    <w:rsid w:val="00EF0392"/>
    <w:rsid w:val="00F334D9"/>
    <w:rsid w:val="00F36A3C"/>
    <w:rsid w:val="00F468EF"/>
    <w:rsid w:val="00F61F3C"/>
    <w:rsid w:val="00F95F1B"/>
    <w:rsid w:val="00FB546F"/>
    <w:rsid w:val="00FC087E"/>
    <w:rsid w:val="00FD5AAF"/>
    <w:rsid w:val="00FD6549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7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6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46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46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46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C46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32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032B"/>
  </w:style>
  <w:style w:type="paragraph" w:styleId="a5">
    <w:name w:val="footer"/>
    <w:basedOn w:val="a"/>
    <w:link w:val="a6"/>
    <w:uiPriority w:val="99"/>
    <w:unhideWhenUsed/>
    <w:rsid w:val="003D032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D032B"/>
  </w:style>
  <w:style w:type="paragraph" w:styleId="a7">
    <w:name w:val="Balloon Text"/>
    <w:basedOn w:val="a"/>
    <w:link w:val="a8"/>
    <w:uiPriority w:val="99"/>
    <w:semiHidden/>
    <w:unhideWhenUsed/>
    <w:rsid w:val="007C0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09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6C46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C46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C46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C46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6C4674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9">
    <w:name w:val="Table Grid"/>
    <w:basedOn w:val="a1"/>
    <w:uiPriority w:val="59"/>
    <w:rsid w:val="00BD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665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657A"/>
    <w:pPr>
      <w:widowControl w:val="0"/>
      <w:autoSpaceDE w:val="0"/>
      <w:autoSpaceDN w:val="0"/>
      <w:ind w:left="110"/>
      <w:jc w:val="both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7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46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46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C46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C46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C46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32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D032B"/>
  </w:style>
  <w:style w:type="paragraph" w:styleId="a5">
    <w:name w:val="footer"/>
    <w:basedOn w:val="a"/>
    <w:link w:val="a6"/>
    <w:uiPriority w:val="99"/>
    <w:unhideWhenUsed/>
    <w:rsid w:val="003D032B"/>
    <w:pPr>
      <w:tabs>
        <w:tab w:val="center" w:pos="4677"/>
        <w:tab w:val="right" w:pos="9355"/>
      </w:tabs>
    </w:pPr>
    <w:rPr>
      <w:rFonts w:eastAsia="Calibr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D032B"/>
  </w:style>
  <w:style w:type="paragraph" w:styleId="a7">
    <w:name w:val="Balloon Text"/>
    <w:basedOn w:val="a"/>
    <w:link w:val="a8"/>
    <w:uiPriority w:val="99"/>
    <w:semiHidden/>
    <w:unhideWhenUsed/>
    <w:rsid w:val="007C09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09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6C46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C46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C46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C46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6C4674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9">
    <w:name w:val="Table Grid"/>
    <w:basedOn w:val="a1"/>
    <w:uiPriority w:val="59"/>
    <w:rsid w:val="00BD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665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6657A"/>
    <w:pPr>
      <w:widowControl w:val="0"/>
      <w:autoSpaceDE w:val="0"/>
      <w:autoSpaceDN w:val="0"/>
      <w:ind w:left="110"/>
      <w:jc w:val="both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106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2019-04-08T03:20:00Z</cp:lastPrinted>
  <dcterms:created xsi:type="dcterms:W3CDTF">2019-04-05T03:41:00Z</dcterms:created>
  <dcterms:modified xsi:type="dcterms:W3CDTF">2019-04-08T03:20:00Z</dcterms:modified>
</cp:coreProperties>
</file>