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4738"/>
        <w:gridCol w:w="4785"/>
      </w:tblGrid>
      <w:tr w:rsidR="00443511" w:rsidRPr="00617791" w:rsidTr="00A33E32">
        <w:trPr>
          <w:trHeight w:val="2330"/>
        </w:trPr>
        <w:tc>
          <w:tcPr>
            <w:tcW w:w="4738" w:type="dxa"/>
          </w:tcPr>
          <w:p w:rsidR="00443511" w:rsidRPr="00336B03" w:rsidRDefault="00443511" w:rsidP="00A33E32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77661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bookmarkStart w:id="1" w:name="_GoBack"/>
            <w:bookmarkEnd w:id="1"/>
          </w:p>
          <w:p w:rsidR="00443511" w:rsidRPr="00336B03" w:rsidRDefault="00443511" w:rsidP="00A33E32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43511" w:rsidRPr="00336B03" w:rsidRDefault="00443511" w:rsidP="00A33E32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43511" w:rsidRPr="00336B03" w:rsidRDefault="00443511" w:rsidP="00A33E32">
            <w:pPr>
              <w:tabs>
                <w:tab w:val="left" w:pos="228"/>
              </w:tabs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</w:tc>
        <w:tc>
          <w:tcPr>
            <w:tcW w:w="4785" w:type="dxa"/>
          </w:tcPr>
          <w:p w:rsidR="00443511" w:rsidRPr="00336B03" w:rsidRDefault="00443511" w:rsidP="00A33E32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</w:t>
            </w:r>
          </w:p>
          <w:p w:rsidR="00443511" w:rsidRPr="00336B03" w:rsidRDefault="00443511" w:rsidP="00A33E32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приказом директора</w:t>
            </w:r>
          </w:p>
          <w:p w:rsidR="00443511" w:rsidRPr="00336B03" w:rsidRDefault="00443511" w:rsidP="00A33E32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ДМШ № 5</w:t>
            </w:r>
          </w:p>
          <w:p w:rsidR="00443511" w:rsidRPr="00336B03" w:rsidRDefault="00443511" w:rsidP="00A33E32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>___________Вербицким С.С.</w:t>
            </w:r>
          </w:p>
          <w:p w:rsidR="00443511" w:rsidRPr="00617791" w:rsidRDefault="00443511" w:rsidP="00A33E32">
            <w:pPr>
              <w:spacing w:line="1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6B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6177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30.03.2017</w:t>
            </w:r>
            <w:r w:rsidRPr="0061779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25-п</w:t>
            </w:r>
          </w:p>
        </w:tc>
      </w:tr>
      <w:bookmarkEnd w:id="0"/>
    </w:tbl>
    <w:p w:rsidR="00443511" w:rsidRDefault="00443511" w:rsidP="0044351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48203C" w:rsidRPr="0048203C" w:rsidRDefault="0048203C" w:rsidP="0048203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03C" w:rsidRPr="0048203C" w:rsidRDefault="0048203C" w:rsidP="0048203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посещения мероприятий, которые проводятся </w:t>
      </w:r>
      <w:r w:rsidRPr="0048203C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3044B4">
        <w:rPr>
          <w:rFonts w:ascii="Times New Roman" w:hAnsi="Times New Roman" w:cs="Times New Roman"/>
          <w:b/>
          <w:bCs/>
          <w:sz w:val="28"/>
          <w:szCs w:val="28"/>
        </w:rPr>
        <w:t xml:space="preserve"> МБУДО</w:t>
      </w:r>
      <w:r w:rsidRPr="00482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4B4">
        <w:rPr>
          <w:rFonts w:ascii="Times New Roman" w:hAnsi="Times New Roman" w:cs="Times New Roman"/>
          <w:b/>
          <w:bCs/>
          <w:sz w:val="28"/>
          <w:szCs w:val="28"/>
        </w:rPr>
        <w:t xml:space="preserve">«Детская </w:t>
      </w:r>
      <w:r w:rsidR="0044351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044B4">
        <w:rPr>
          <w:rFonts w:ascii="Times New Roman" w:hAnsi="Times New Roman" w:cs="Times New Roman"/>
          <w:b/>
          <w:bCs/>
          <w:sz w:val="28"/>
          <w:szCs w:val="28"/>
        </w:rPr>
        <w:t>узыкальная школа№ 5 города</w:t>
      </w:r>
      <w:r w:rsidRPr="0048203C">
        <w:rPr>
          <w:rFonts w:ascii="Times New Roman" w:hAnsi="Times New Roman" w:cs="Times New Roman"/>
          <w:b/>
          <w:bCs/>
          <w:sz w:val="28"/>
          <w:szCs w:val="28"/>
        </w:rPr>
        <w:t xml:space="preserve"> Южно-Сахалинска»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82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03C" w:rsidRPr="00443511" w:rsidRDefault="0048203C" w:rsidP="00443511">
      <w:pPr>
        <w:shd w:val="clear" w:color="auto" w:fill="FFFFFF"/>
        <w:spacing w:after="0" w:line="274" w:lineRule="atLeast"/>
        <w:ind w:right="29" w:firstLine="3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посещения мероприятий, которые проводятся в </w:t>
      </w:r>
      <w:r w:rsidRPr="00A12CBD">
        <w:rPr>
          <w:rFonts w:ascii="Times New Roman" w:hAnsi="Times New Roman" w:cs="Times New Roman"/>
          <w:sz w:val="28"/>
          <w:szCs w:val="28"/>
        </w:rPr>
        <w:t>«</w:t>
      </w:r>
      <w:r w:rsidR="008A1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</w:t>
      </w:r>
      <w:r w:rsidR="00304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Pr="00A12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04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Музыкальная школа № 5 города</w:t>
      </w:r>
      <w:r w:rsidRPr="00A12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Южно-Сахалинска»</w:t>
      </w:r>
      <w:r w:rsidR="00443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Школе). В соответствии частью 4 статьи 34 Федерального закона от 29.12.2012 № 273-ФЗ «Об образовании в Российской Федерации» учащиеся имеют право на посещение по своему выбору мероприятий, которые проводятся в Школе.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 имеет</w:t>
      </w:r>
      <w:proofErr w:type="gramEnd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рекомендовать учащимся мероприятия для посещения в соответствии с направленностью их обучения, интересов, индивидуального развития и учебного плана.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 устанавливает</w:t>
      </w:r>
      <w:proofErr w:type="gramEnd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и правила поведения учащихся при проведении мероприятий. 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обязаны выполнять требования организаторов мероприятий по соблюдению норм и правил поведения.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может быть запрещено приводить на мероприятия посторонних лиц без разрешения представителя Школы, ответственного за проведение мероприятия.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мероприятий относятся: концерты, конкурсы, выставки, праздники. Ответственность за проведение мероприятий несет заместитель директора по учебной работе Школы.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включаются в общешкольный план, который утверждается директором Школы.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мероприятии обязательно присутствие преподавателей,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которых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 в</w:t>
      </w:r>
      <w:proofErr w:type="gramEnd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участие. 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Права и обязанности участников и посетителей  мероприятия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 мероприятия</w:t>
      </w:r>
      <w:proofErr w:type="gramEnd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 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преподаватели, сотрудники Школы, являющиеся непосредственными участниками мероприятия;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физические лица, являющиеся непосредственными участниками мероприятия.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Посетителями мероприятия являются: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преподаватели, сотрудники Школы, родители (законные </w:t>
      </w:r>
      <w:proofErr w:type="gramStart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представители) 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gramEnd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зрителями на данном мероприятии;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лица, являющиеся посетителями мероприятия.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 посетители мероприятия имеют право на: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своей чести и достоинства;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фотосъемки, видеозаписи, аудиозаписи;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 посетители обязаны: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настоящий порядок и регламент проведения мероприятия;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помещениям, оборудованию, имуществу Школы;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посетителей и участников мероприятия;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мероприятии в одежде и обуви, соответствующей его регламенту;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чистоту и порядок на мероприятии;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ответственных лиц;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сообщать ответственным лицам о случае обнаружения подозрительных предметов, вещей, о случае возникновения чрезвычайной ситуации;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 получении</w:t>
      </w:r>
      <w:proofErr w:type="gramEnd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эвакуации действовать согласно указаниям ответственных лиц, соблюдая спокойствие и порядок.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Ответственные лица обязаны: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присутствовать на мероприятии;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 посетителей на мероприятие;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контроль соблюдения участниками настоящего Порядка;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эвакуацию посетителей в случае угрозы и возникновении чрезвычайной ситуации.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Ответственные лица имеют право удалять с мероприятия гостей и зрителей, нарушающих настоящий Порядок.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Посетителям запрещается: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мероприятии в </w:t>
      </w:r>
      <w:proofErr w:type="gramStart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 или</w:t>
      </w:r>
      <w:proofErr w:type="gramEnd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неопрятной одежде и обуви;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с собой и употреблять алкогольные напитки;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-приносить огнеопасные, взрывчатые, пиротехнические, ядовитые и пахучие вещества, колющие и режущие предметы, стеклянную посуду, газовые баллончики;</w:t>
      </w:r>
    </w:p>
    <w:p w:rsidR="0048203C" w:rsidRPr="0048203C" w:rsidRDefault="0048203C" w:rsidP="00443511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помещениях и на территории Школы;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и приносить с собой животных;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поступки, унижающие и оскорбляющие человеческое достоинство других посетителей, работников Школы;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площади Школы для занятий рекламной и иной деятельностью, независимо от того, связано ли это с получением дохода или нет;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Школы;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с собой напитки, еду.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Посетители, нарушившие настоящий Порядок, могут быть не допущены к другим мероприятиям, проводимым в Школе. Посетители, причинившие Школе ущерб, компенсируют его, а также несут иную ответственность в случае, предусмотренном действующим законодательством.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посещения мероприятий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Вход посетителей в помещение, в котором проводится мероприятие, разрешается за 15 минут до начала мероприятия.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посетителей на мероприятие после его начала разрешается только по согласованию с ответственным лицом.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 неопрятного вида на мероприятие не допускаются (администрация Школы оставляет за собой право оценивать соответствие внешнего вида посетителей формату и имиджу мероприятия).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посещения учащимися по своему выбору мероприятий, проводимых в Школе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по своему выбору мероприятий, не предусмотренных учебным планом, обучающиеся обязаны выполнять требования организаторов мероприятий по соблюдению норм и правил поведения во время проведения мероприятия.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Школа может устанавливать возрастные ограничения на посещение мероприятия.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Перед проведением мероприятия организаторы должны объявлять правила поведения или проводить инструктаж. Участие обучающихся в объявлении правил поведения и проведения инструктажа является обязательным.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Школа может устанавливать: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или запрет на ведение учащимися во время мероприятий </w:t>
      </w:r>
      <w:proofErr w:type="gramStart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фотосъемки  и</w:t>
      </w:r>
      <w:proofErr w:type="gramEnd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видеосъемки;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пользование мобильной связью во время мероприятия;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повторный вход на мероприятие.</w:t>
      </w:r>
    </w:p>
    <w:p w:rsidR="0048203C" w:rsidRPr="0048203C" w:rsidRDefault="0048203C" w:rsidP="0048203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чащимся </w:t>
      </w:r>
      <w:proofErr w:type="gramStart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 приводить</w:t>
      </w:r>
      <w:proofErr w:type="gramEnd"/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 посторонних лиц без </w:t>
      </w:r>
      <w:r w:rsidR="0044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</w:t>
      </w:r>
      <w:r w:rsidRPr="0048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Школы, ответственного за проведение мероприятия.</w:t>
      </w:r>
    </w:p>
    <w:p w:rsidR="006F5511" w:rsidRPr="0048203C" w:rsidRDefault="006F5511">
      <w:pPr>
        <w:rPr>
          <w:rFonts w:ascii="Times New Roman" w:hAnsi="Times New Roman" w:cs="Times New Roman"/>
          <w:sz w:val="28"/>
          <w:szCs w:val="28"/>
        </w:rPr>
      </w:pPr>
    </w:p>
    <w:sectPr w:rsidR="006F5511" w:rsidRPr="0048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7D"/>
    <w:rsid w:val="003044B4"/>
    <w:rsid w:val="00443511"/>
    <w:rsid w:val="0048203C"/>
    <w:rsid w:val="006F5511"/>
    <w:rsid w:val="008A1C05"/>
    <w:rsid w:val="0093047D"/>
    <w:rsid w:val="00A33E32"/>
    <w:rsid w:val="00C42B8D"/>
    <w:rsid w:val="00F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0748"/>
  <w15:docId w15:val="{FE06B6B1-8951-44B3-A7B4-33BD1687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0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ДМШ5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приемная</cp:lastModifiedBy>
  <cp:revision>10</cp:revision>
  <cp:lastPrinted>2019-02-07T05:29:00Z</cp:lastPrinted>
  <dcterms:created xsi:type="dcterms:W3CDTF">2015-08-26T05:56:00Z</dcterms:created>
  <dcterms:modified xsi:type="dcterms:W3CDTF">2019-02-11T01:39:00Z</dcterms:modified>
</cp:coreProperties>
</file>