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23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139"/>
      </w:tblGrid>
      <w:tr w:rsidR="00C1702D" w:rsidRPr="00C1702D" w14:paraId="4DAC51E9" w14:textId="77777777" w:rsidTr="00FE0656">
        <w:trPr>
          <w:trHeight w:val="456"/>
        </w:trPr>
        <w:tc>
          <w:tcPr>
            <w:tcW w:w="4139" w:type="dxa"/>
            <w:hideMark/>
          </w:tcPr>
          <w:p w14:paraId="60533AA9" w14:textId="77777777" w:rsidR="00C1702D" w:rsidRPr="00C1702D" w:rsidRDefault="00C1702D" w:rsidP="00C1702D">
            <w:pPr>
              <w:spacing w:before="100" w:beforeAutospacing="1" w:after="0" w:line="276" w:lineRule="auto"/>
              <w:rPr>
                <w:rFonts w:eastAsia="Times New Roman"/>
              </w:rPr>
            </w:pPr>
            <w:proofErr w:type="gramStart"/>
            <w:r w:rsidRPr="00C1702D">
              <w:rPr>
                <w:rFonts w:eastAsia="Times New Roman"/>
              </w:rPr>
              <w:t xml:space="preserve">УТВЕРЖДАЮ:   </w:t>
            </w:r>
            <w:proofErr w:type="gramEnd"/>
            <w:r w:rsidRPr="00C1702D">
              <w:rPr>
                <w:rFonts w:eastAsia="Times New Roman"/>
              </w:rPr>
              <w:t xml:space="preserve">                      Директор МБУДО</w:t>
            </w:r>
          </w:p>
          <w:p w14:paraId="73FE3D22" w14:textId="77777777" w:rsidR="00C1702D" w:rsidRPr="00C1702D" w:rsidRDefault="00C1702D" w:rsidP="00C1702D">
            <w:pPr>
              <w:spacing w:after="0" w:line="276" w:lineRule="auto"/>
              <w:rPr>
                <w:rFonts w:eastAsia="Times New Roman"/>
              </w:rPr>
            </w:pPr>
            <w:r w:rsidRPr="00C1702D">
              <w:rPr>
                <w:rFonts w:eastAsia="Times New Roman"/>
              </w:rPr>
              <w:t>«ДМШ № 5»</w:t>
            </w:r>
          </w:p>
          <w:p w14:paraId="7B7C3616" w14:textId="77777777" w:rsidR="00C1702D" w:rsidRPr="00C1702D" w:rsidRDefault="00C1702D" w:rsidP="00C1702D">
            <w:pPr>
              <w:spacing w:before="100" w:beforeAutospacing="1" w:after="0" w:line="276" w:lineRule="auto"/>
              <w:rPr>
                <w:rFonts w:eastAsia="Times New Roman"/>
              </w:rPr>
            </w:pPr>
            <w:r w:rsidRPr="00C1702D">
              <w:rPr>
                <w:rFonts w:eastAsia="Times New Roman"/>
              </w:rPr>
              <w:t xml:space="preserve">______________С.С. Вербицкий  </w:t>
            </w:r>
          </w:p>
          <w:p w14:paraId="6733EA31" w14:textId="77777777" w:rsidR="00C1702D" w:rsidRPr="00C1702D" w:rsidRDefault="00C1702D" w:rsidP="00C1702D">
            <w:pPr>
              <w:spacing w:before="100" w:beforeAutospacing="1" w:after="0" w:line="276" w:lineRule="auto"/>
              <w:rPr>
                <w:rFonts w:eastAsia="Times New Roman"/>
              </w:rPr>
            </w:pPr>
            <w:r w:rsidRPr="00C1702D">
              <w:rPr>
                <w:rFonts w:eastAsia="Times New Roman"/>
              </w:rPr>
              <w:t xml:space="preserve"> «__</w:t>
            </w:r>
            <w:proofErr w:type="gramStart"/>
            <w:r w:rsidRPr="00C1702D">
              <w:rPr>
                <w:rFonts w:eastAsia="Times New Roman"/>
              </w:rPr>
              <w:t>_»_</w:t>
            </w:r>
            <w:proofErr w:type="gramEnd"/>
            <w:r w:rsidRPr="00C1702D">
              <w:rPr>
                <w:rFonts w:eastAsia="Times New Roman"/>
              </w:rPr>
              <w:t>_______________2019 г.</w:t>
            </w:r>
          </w:p>
        </w:tc>
      </w:tr>
    </w:tbl>
    <w:p w14:paraId="66CF3800" w14:textId="77777777" w:rsidR="00C1702D" w:rsidRPr="00C1702D" w:rsidRDefault="00C1702D" w:rsidP="00C1702D">
      <w:pPr>
        <w:tabs>
          <w:tab w:val="left" w:pos="7545"/>
        </w:tabs>
        <w:spacing w:after="0" w:line="276" w:lineRule="auto"/>
        <w:jc w:val="both"/>
        <w:rPr>
          <w:rFonts w:eastAsia="Times New Roman"/>
          <w:lang w:eastAsia="ru-RU"/>
        </w:rPr>
      </w:pPr>
    </w:p>
    <w:p w14:paraId="36A44878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</w:p>
    <w:p w14:paraId="577CEFB8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</w:p>
    <w:p w14:paraId="6F0554A9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</w:p>
    <w:p w14:paraId="3A8DCA09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</w:p>
    <w:p w14:paraId="6C8C91CF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</w:p>
    <w:p w14:paraId="67C2AA88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</w:p>
    <w:p w14:paraId="321518D2" w14:textId="77777777" w:rsidR="00C1702D" w:rsidRPr="00C1702D" w:rsidRDefault="00C1702D" w:rsidP="00C1702D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C1702D">
        <w:rPr>
          <w:rFonts w:eastAsia="Times New Roman"/>
          <w:b/>
          <w:lang w:eastAsia="ru-RU"/>
        </w:rPr>
        <w:t xml:space="preserve">ИНСТРУКЦИЯ </w:t>
      </w:r>
    </w:p>
    <w:p w14:paraId="6E65FBF7" w14:textId="77777777" w:rsidR="00C1702D" w:rsidRPr="00C1702D" w:rsidRDefault="00C1702D" w:rsidP="00C1702D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C1702D">
        <w:rPr>
          <w:rFonts w:eastAsia="Times New Roman"/>
          <w:b/>
          <w:lang w:eastAsia="ru-RU"/>
        </w:rPr>
        <w:t>по охране труда для секретаря учебной части МБУДО «ДМШ № 5»</w:t>
      </w:r>
    </w:p>
    <w:p w14:paraId="59801E1A" w14:textId="77777777" w:rsidR="00C1702D" w:rsidRPr="00C1702D" w:rsidRDefault="00C1702D" w:rsidP="00C1702D">
      <w:pPr>
        <w:spacing w:after="0" w:line="276" w:lineRule="auto"/>
        <w:jc w:val="center"/>
        <w:rPr>
          <w:rFonts w:eastAsia="Times New Roman"/>
          <w:b/>
          <w:lang w:eastAsia="ru-RU"/>
        </w:rPr>
      </w:pPr>
    </w:p>
    <w:p w14:paraId="230FB087" w14:textId="77777777" w:rsidR="00C1702D" w:rsidRPr="00C1702D" w:rsidRDefault="00C1702D" w:rsidP="00C1702D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C1702D">
        <w:rPr>
          <w:rFonts w:eastAsia="Times New Roman"/>
          <w:b/>
          <w:lang w:eastAsia="ru-RU"/>
        </w:rPr>
        <w:t>1. Общие требования безопасности</w:t>
      </w:r>
    </w:p>
    <w:p w14:paraId="2BF3DFCB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14:paraId="45DD43CA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 xml:space="preserve">1.1. К самостоятельной работе секретаря учебной части 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 </w:t>
      </w:r>
    </w:p>
    <w:p w14:paraId="547E7C71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 xml:space="preserve">1.2. При работе секретаря учебной части соблюдать правила внутреннего трудового распорядка, установленные режимы труда и отдыха. </w:t>
      </w:r>
    </w:p>
    <w:p w14:paraId="1378CFA6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 xml:space="preserve">1.3. При работе д возможно воздействие следующих опасных и вредных производственных факторов: </w:t>
      </w:r>
    </w:p>
    <w:p w14:paraId="1CC2C98E" w14:textId="77777777" w:rsidR="00C1702D" w:rsidRPr="00C1702D" w:rsidRDefault="00C1702D" w:rsidP="00C1702D">
      <w:pPr>
        <w:spacing w:after="0" w:line="276" w:lineRule="auto"/>
        <w:ind w:left="426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 xml:space="preserve">-  нарушение остроты зрения при недостаточной освещенности рабочего места, а также зрительное утомление при длительной работе с документами и с компьютером: </w:t>
      </w:r>
    </w:p>
    <w:p w14:paraId="77BB138A" w14:textId="77777777" w:rsidR="00C1702D" w:rsidRPr="00C1702D" w:rsidRDefault="00C1702D" w:rsidP="00C1702D">
      <w:pPr>
        <w:spacing w:after="0" w:line="276" w:lineRule="auto"/>
        <w:ind w:left="426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 xml:space="preserve">-  ионизирующие, неионизирующие излучения и электромагнитные поля при работе с компьютером; </w:t>
      </w:r>
    </w:p>
    <w:p w14:paraId="5EE995DC" w14:textId="77777777" w:rsidR="00C1702D" w:rsidRPr="00C1702D" w:rsidRDefault="00C1702D" w:rsidP="00C1702D">
      <w:pPr>
        <w:spacing w:after="0" w:line="276" w:lineRule="auto"/>
        <w:ind w:left="426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>-  поражение электрическим током при использовании неисправных электрических приборов.</w:t>
      </w:r>
    </w:p>
    <w:p w14:paraId="4226F529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 xml:space="preserve">1.4. </w:t>
      </w:r>
      <w:r w:rsidRPr="00C1702D">
        <w:rPr>
          <w:rFonts w:eastAsia="Times New Roman"/>
          <w:b/>
          <w:lang w:eastAsia="ru-RU"/>
        </w:rPr>
        <w:t>Секретарь учебной части</w:t>
      </w:r>
      <w:r w:rsidRPr="00C1702D">
        <w:rPr>
          <w:rFonts w:eastAsia="Times New Roman"/>
          <w:lang w:eastAsia="ru-RU"/>
        </w:rPr>
        <w:t xml:space="preserve"> обязан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14:paraId="6B97F05F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>1.5. При несчастном случае немедленно сообщить об этом администрации учреждения. При неисправности оборудования прекратить работу и сообщить администрации учреждения.</w:t>
      </w:r>
    </w:p>
    <w:p w14:paraId="3EED5B7B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>1.6. В процессе работы соблюдать правила личной гигиены, содер</w:t>
      </w:r>
      <w:r w:rsidRPr="00C1702D">
        <w:rPr>
          <w:rFonts w:eastAsia="Times New Roman"/>
          <w:lang w:eastAsia="ru-RU"/>
        </w:rPr>
        <w:softHyphen/>
        <w:t xml:space="preserve">жать в чистоте рабочее место. </w:t>
      </w:r>
    </w:p>
    <w:p w14:paraId="32DB57F9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>1.7.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</w:t>
      </w:r>
      <w:r w:rsidRPr="00C1702D">
        <w:rPr>
          <w:rFonts w:eastAsia="Times New Roman"/>
          <w:lang w:eastAsia="ru-RU"/>
        </w:rPr>
        <w:softHyphen/>
        <w:t>вергаются внеочередной проверке знаний норм и правил охраны труда.</w:t>
      </w:r>
    </w:p>
    <w:p w14:paraId="23CAC094" w14:textId="77777777" w:rsidR="00C1702D" w:rsidRPr="00C1702D" w:rsidRDefault="00C1702D" w:rsidP="00C1702D">
      <w:pPr>
        <w:spacing w:after="0" w:line="276" w:lineRule="auto"/>
        <w:jc w:val="center"/>
        <w:rPr>
          <w:rFonts w:eastAsia="Times New Roman"/>
          <w:b/>
          <w:lang w:eastAsia="ru-RU"/>
        </w:rPr>
      </w:pPr>
    </w:p>
    <w:p w14:paraId="344AAE6E" w14:textId="77777777" w:rsidR="00C1702D" w:rsidRPr="00C1702D" w:rsidRDefault="00C1702D" w:rsidP="00C1702D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C1702D">
        <w:rPr>
          <w:rFonts w:eastAsia="Times New Roman"/>
          <w:b/>
          <w:lang w:eastAsia="ru-RU"/>
        </w:rPr>
        <w:t>2. Требования безопасности перед началом работы</w:t>
      </w:r>
    </w:p>
    <w:p w14:paraId="3012826F" w14:textId="77777777" w:rsidR="00C1702D" w:rsidRPr="00C1702D" w:rsidRDefault="00C1702D" w:rsidP="00C1702D">
      <w:pPr>
        <w:spacing w:after="0" w:line="276" w:lineRule="auto"/>
        <w:jc w:val="center"/>
        <w:rPr>
          <w:rFonts w:eastAsia="Times New Roman"/>
          <w:b/>
          <w:lang w:eastAsia="ru-RU"/>
        </w:rPr>
      </w:pPr>
    </w:p>
    <w:p w14:paraId="5122B94F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 xml:space="preserve">2.1. Включить полностью освещение помещения и убедиться в исправной работе светильников, наименьшая освещенность рабочего места должна быть: при люминесцентных лампах не менее 300 </w:t>
      </w:r>
      <w:proofErr w:type="spellStart"/>
      <w:r w:rsidRPr="00C1702D">
        <w:rPr>
          <w:rFonts w:eastAsia="Times New Roman"/>
          <w:lang w:eastAsia="ru-RU"/>
        </w:rPr>
        <w:t>лк</w:t>
      </w:r>
      <w:proofErr w:type="spellEnd"/>
      <w:r w:rsidRPr="00C1702D">
        <w:rPr>
          <w:rFonts w:eastAsia="Times New Roman"/>
          <w:lang w:eastAsia="ru-RU"/>
        </w:rPr>
        <w:t>. (20 Вт/</w:t>
      </w:r>
      <w:proofErr w:type="spellStart"/>
      <w:r w:rsidRPr="00C1702D">
        <w:rPr>
          <w:rFonts w:eastAsia="Times New Roman"/>
          <w:lang w:eastAsia="ru-RU"/>
        </w:rPr>
        <w:t>кв.м</w:t>
      </w:r>
      <w:proofErr w:type="spellEnd"/>
      <w:r w:rsidRPr="00C1702D">
        <w:rPr>
          <w:rFonts w:eastAsia="Times New Roman"/>
          <w:lang w:eastAsia="ru-RU"/>
        </w:rPr>
        <w:t xml:space="preserve">.), при лампах накаливания не менее 150 </w:t>
      </w:r>
      <w:proofErr w:type="spellStart"/>
      <w:proofErr w:type="gramStart"/>
      <w:r w:rsidRPr="00C1702D">
        <w:rPr>
          <w:rFonts w:eastAsia="Times New Roman"/>
          <w:lang w:eastAsia="ru-RU"/>
        </w:rPr>
        <w:t>лк</w:t>
      </w:r>
      <w:proofErr w:type="spellEnd"/>
      <w:r w:rsidRPr="00C1702D">
        <w:rPr>
          <w:rFonts w:eastAsia="Times New Roman"/>
          <w:lang w:eastAsia="ru-RU"/>
        </w:rPr>
        <w:t>.(</w:t>
      </w:r>
      <w:proofErr w:type="gramEnd"/>
      <w:r w:rsidRPr="00C1702D">
        <w:rPr>
          <w:rFonts w:eastAsia="Times New Roman"/>
          <w:lang w:eastAsia="ru-RU"/>
        </w:rPr>
        <w:t>48 Вт/</w:t>
      </w:r>
      <w:proofErr w:type="spellStart"/>
      <w:r w:rsidRPr="00C1702D">
        <w:rPr>
          <w:rFonts w:eastAsia="Times New Roman"/>
          <w:lang w:eastAsia="ru-RU"/>
        </w:rPr>
        <w:t>кв.м</w:t>
      </w:r>
      <w:proofErr w:type="spellEnd"/>
      <w:r w:rsidRPr="00C1702D">
        <w:rPr>
          <w:rFonts w:eastAsia="Times New Roman"/>
          <w:lang w:eastAsia="ru-RU"/>
        </w:rPr>
        <w:t xml:space="preserve">.). </w:t>
      </w:r>
    </w:p>
    <w:p w14:paraId="3C2BF580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>2.2. Проветрить помещение и подготовить к работе необходимый ин</w:t>
      </w:r>
      <w:r w:rsidRPr="00C1702D">
        <w:rPr>
          <w:rFonts w:eastAsia="Times New Roman"/>
          <w:lang w:eastAsia="ru-RU"/>
        </w:rPr>
        <w:softHyphen/>
        <w:t xml:space="preserve">струмент и оборудование. </w:t>
      </w:r>
    </w:p>
    <w:p w14:paraId="7D75F541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>2.3. При использовании в работе электрических приборов и аппаратов (электрическая пишущая машинка, компьютер и др.) убедиться в их ис</w:t>
      </w:r>
      <w:r w:rsidRPr="00C1702D">
        <w:rPr>
          <w:rFonts w:eastAsia="Times New Roman"/>
          <w:lang w:eastAsia="ru-RU"/>
        </w:rPr>
        <w:softHyphen/>
        <w:t xml:space="preserve">правности и целостности подводящих кабелей и </w:t>
      </w:r>
      <w:proofErr w:type="spellStart"/>
      <w:r w:rsidRPr="00C1702D">
        <w:rPr>
          <w:rFonts w:eastAsia="Times New Roman"/>
          <w:lang w:eastAsia="ru-RU"/>
        </w:rPr>
        <w:t>электровилок</w:t>
      </w:r>
      <w:proofErr w:type="spellEnd"/>
      <w:r w:rsidRPr="00C1702D">
        <w:rPr>
          <w:rFonts w:eastAsia="Times New Roman"/>
          <w:lang w:eastAsia="ru-RU"/>
        </w:rPr>
        <w:t>.</w:t>
      </w:r>
    </w:p>
    <w:p w14:paraId="314EC2F0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</w:p>
    <w:p w14:paraId="359942A3" w14:textId="77777777" w:rsidR="00C1702D" w:rsidRPr="00C1702D" w:rsidRDefault="00C1702D" w:rsidP="00C1702D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C1702D">
        <w:rPr>
          <w:rFonts w:eastAsia="Times New Roman"/>
          <w:b/>
          <w:lang w:eastAsia="ru-RU"/>
        </w:rPr>
        <w:t>3. Требования безопасности во время работы</w:t>
      </w:r>
    </w:p>
    <w:p w14:paraId="539E2BB3" w14:textId="77777777" w:rsidR="00C1702D" w:rsidRPr="00C1702D" w:rsidRDefault="00C1702D" w:rsidP="00C1702D">
      <w:pPr>
        <w:spacing w:after="0" w:line="276" w:lineRule="auto"/>
        <w:jc w:val="center"/>
        <w:rPr>
          <w:rFonts w:eastAsia="Times New Roman"/>
          <w:b/>
          <w:lang w:eastAsia="ru-RU"/>
        </w:rPr>
      </w:pPr>
    </w:p>
    <w:p w14:paraId="75FF4C9D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 xml:space="preserve">3.1. Строго выполнять последовательность работы с документами, установленную должностными обязанностями. </w:t>
      </w:r>
    </w:p>
    <w:p w14:paraId="5E2B1407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>3.2. Соблюдать порядок и не загромождать рабочее место посторон</w:t>
      </w:r>
      <w:r w:rsidRPr="00C1702D">
        <w:rPr>
          <w:rFonts w:eastAsia="Times New Roman"/>
          <w:lang w:eastAsia="ru-RU"/>
        </w:rPr>
        <w:softHyphen/>
        <w:t xml:space="preserve">ними предметами и ненужными документами. </w:t>
      </w:r>
    </w:p>
    <w:p w14:paraId="35AC2716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>3.3. При недостаточной освещенности рабочего места для дополни</w:t>
      </w:r>
      <w:r w:rsidRPr="00C1702D">
        <w:rPr>
          <w:rFonts w:eastAsia="Times New Roman"/>
          <w:lang w:eastAsia="ru-RU"/>
        </w:rPr>
        <w:softHyphen/>
        <w:t xml:space="preserve">тельного его освещения пользоваться настольной лампой. </w:t>
      </w:r>
    </w:p>
    <w:p w14:paraId="286448F7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>3.4. При работе с использованием электрической пишущей машинки соблюдать меры безопасности от поражения электрическим током:</w:t>
      </w:r>
    </w:p>
    <w:p w14:paraId="2A4FFAA2" w14:textId="77777777" w:rsidR="00C1702D" w:rsidRPr="00C1702D" w:rsidRDefault="00C1702D" w:rsidP="00C1702D">
      <w:pPr>
        <w:spacing w:after="0" w:line="276" w:lineRule="auto"/>
        <w:ind w:left="426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 xml:space="preserve">-  не подключать к электросети и не отключать от неё пишущую машинку мокрыми и влажными руками; </w:t>
      </w:r>
    </w:p>
    <w:p w14:paraId="594ED697" w14:textId="77777777" w:rsidR="00C1702D" w:rsidRPr="00C1702D" w:rsidRDefault="00C1702D" w:rsidP="00C1702D">
      <w:pPr>
        <w:spacing w:after="0" w:line="276" w:lineRule="auto"/>
        <w:ind w:left="426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 xml:space="preserve">- не оставлять включенную в электросеть пишущую машинку с работающим электродвигателем без присмотра. </w:t>
      </w:r>
    </w:p>
    <w:p w14:paraId="408B5278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 xml:space="preserve">3.5. При работе с использованием компьютера руководствоваться «Инструкцией по охране труда при работе на </w:t>
      </w:r>
      <w:proofErr w:type="spellStart"/>
      <w:r w:rsidRPr="00C1702D">
        <w:rPr>
          <w:rFonts w:eastAsia="Times New Roman"/>
          <w:lang w:eastAsia="ru-RU"/>
        </w:rPr>
        <w:t>видеодисплейных</w:t>
      </w:r>
      <w:proofErr w:type="spellEnd"/>
      <w:r w:rsidRPr="00C1702D">
        <w:rPr>
          <w:rFonts w:eastAsia="Times New Roman"/>
          <w:lang w:eastAsia="ru-RU"/>
        </w:rPr>
        <w:t xml:space="preserve"> терминалах (ВДТ) и персональных электронно-вычислительных   машинах (ПЭВМ)». </w:t>
      </w:r>
    </w:p>
    <w:p w14:paraId="3BE7A9D9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 xml:space="preserve">3.6. Для поддержания здорового микроклимата следует через каждые 2 часа работы проветривать помещение. </w:t>
      </w:r>
    </w:p>
    <w:p w14:paraId="416BC505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>3.7. При длительной работе с документами и на компьютере с целью снижения утомления зрительного анализатора, устранения влияния гипо</w:t>
      </w:r>
      <w:r w:rsidRPr="00C1702D">
        <w:rPr>
          <w:rFonts w:eastAsia="Times New Roman"/>
          <w:lang w:eastAsia="ru-RU"/>
        </w:rPr>
        <w:softHyphen/>
        <w:t xml:space="preserve">динамии и </w:t>
      </w:r>
      <w:proofErr w:type="gramStart"/>
      <w:r w:rsidRPr="00C1702D">
        <w:rPr>
          <w:rFonts w:eastAsia="Times New Roman"/>
          <w:lang w:eastAsia="ru-RU"/>
        </w:rPr>
        <w:t>гипокинезии,  предотвращения</w:t>
      </w:r>
      <w:proofErr w:type="gramEnd"/>
      <w:r w:rsidRPr="00C1702D">
        <w:rPr>
          <w:rFonts w:eastAsia="Times New Roman"/>
          <w:lang w:eastAsia="ru-RU"/>
        </w:rPr>
        <w:t xml:space="preserve"> развития </w:t>
      </w:r>
      <w:proofErr w:type="spellStart"/>
      <w:r w:rsidRPr="00C1702D">
        <w:rPr>
          <w:rFonts w:eastAsia="Times New Roman"/>
          <w:lang w:eastAsia="ru-RU"/>
        </w:rPr>
        <w:t>познотонического</w:t>
      </w:r>
      <w:proofErr w:type="spellEnd"/>
      <w:r w:rsidRPr="00C1702D">
        <w:rPr>
          <w:rFonts w:eastAsia="Times New Roman"/>
          <w:lang w:eastAsia="ru-RU"/>
        </w:rPr>
        <w:t xml:space="preserve"> утомления через каждый чае работы делать перерыв на 10-15 мин., во вре</w:t>
      </w:r>
      <w:r w:rsidRPr="00C1702D">
        <w:rPr>
          <w:rFonts w:eastAsia="Times New Roman"/>
          <w:lang w:eastAsia="ru-RU"/>
        </w:rPr>
        <w:softHyphen/>
        <w:t>мя которого следует выполнять комплекс упражнений для глаз, физкуль</w:t>
      </w:r>
      <w:r w:rsidRPr="00C1702D">
        <w:rPr>
          <w:rFonts w:eastAsia="Times New Roman"/>
          <w:lang w:eastAsia="ru-RU"/>
        </w:rPr>
        <w:softHyphen/>
        <w:t>турные паузы и физкультурные минутки.</w:t>
      </w:r>
    </w:p>
    <w:p w14:paraId="5E722CD4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</w:p>
    <w:p w14:paraId="5D2E9CF4" w14:textId="77777777" w:rsidR="00C1702D" w:rsidRPr="00C1702D" w:rsidRDefault="00C1702D" w:rsidP="00C1702D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C1702D">
        <w:rPr>
          <w:rFonts w:eastAsia="Times New Roman"/>
          <w:b/>
          <w:lang w:eastAsia="ru-RU"/>
        </w:rPr>
        <w:lastRenderedPageBreak/>
        <w:t>4. Требования безопасности в аварийных ситуациях</w:t>
      </w:r>
    </w:p>
    <w:p w14:paraId="6048119C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</w:p>
    <w:p w14:paraId="47D866C3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>4.1. В случае появления неисправности в работе компьютера, постороннего шума, искрения и запаха гари, немедленно отключить электроприбор от электросети и сообщить об этом администрации учреждения. Работу продолжать только после устра</w:t>
      </w:r>
      <w:r w:rsidRPr="00C1702D">
        <w:rPr>
          <w:rFonts w:eastAsia="Times New Roman"/>
          <w:lang w:eastAsia="ru-RU"/>
        </w:rPr>
        <w:softHyphen/>
        <w:t xml:space="preserve">нения возникшей неисправности. </w:t>
      </w:r>
    </w:p>
    <w:p w14:paraId="53EB1F8E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>4.2. При возникновении пожара немедленно сообщить об этом адми</w:t>
      </w:r>
      <w:r w:rsidRPr="00C1702D">
        <w:rPr>
          <w:rFonts w:eastAsia="Times New Roman"/>
          <w:lang w:eastAsia="ru-RU"/>
        </w:rPr>
        <w:softHyphen/>
        <w:t xml:space="preserve">нистрации </w:t>
      </w:r>
    </w:p>
    <w:p w14:paraId="7E2666D2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 xml:space="preserve">учреждения и в ближайшую пожарную часть и приступить к тушению очага возгорания с помощью первичных средств пожаротушения. </w:t>
      </w:r>
    </w:p>
    <w:p w14:paraId="22437722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>4.3. При получении травмы немедленно обратиться за медицинской помощью и сообщить об этом администрации учреждения.</w:t>
      </w:r>
    </w:p>
    <w:p w14:paraId="113E1C1C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</w:p>
    <w:p w14:paraId="16C91FF6" w14:textId="77777777" w:rsidR="00C1702D" w:rsidRPr="00C1702D" w:rsidRDefault="00C1702D" w:rsidP="00C1702D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C1702D">
        <w:rPr>
          <w:rFonts w:eastAsia="Times New Roman"/>
          <w:b/>
          <w:lang w:eastAsia="ru-RU"/>
        </w:rPr>
        <w:t>5. Требования безопасности по окончании работы</w:t>
      </w:r>
    </w:p>
    <w:p w14:paraId="3CDBE647" w14:textId="77777777" w:rsidR="00C1702D" w:rsidRPr="00C1702D" w:rsidRDefault="00C1702D" w:rsidP="00C1702D">
      <w:pPr>
        <w:spacing w:after="0" w:line="276" w:lineRule="auto"/>
        <w:jc w:val="center"/>
        <w:rPr>
          <w:rFonts w:eastAsia="Times New Roman"/>
          <w:b/>
          <w:lang w:eastAsia="ru-RU"/>
        </w:rPr>
      </w:pPr>
    </w:p>
    <w:p w14:paraId="5B1DF753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>5.1. Отключить от электросети электрические приборы, очистить эк</w:t>
      </w:r>
      <w:r w:rsidRPr="00C1702D">
        <w:rPr>
          <w:rFonts w:eastAsia="Times New Roman"/>
          <w:lang w:eastAsia="ru-RU"/>
        </w:rPr>
        <w:softHyphen/>
        <w:t xml:space="preserve">ран компьютера салфеткой от пыли. </w:t>
      </w:r>
    </w:p>
    <w:p w14:paraId="27A61A93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 xml:space="preserve">5.2. Привести в порядок рабочее место, убрать в отведенные места для хранения документы, инструмент и оборудование. </w:t>
      </w:r>
    </w:p>
    <w:p w14:paraId="2A5630B3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  <w:r w:rsidRPr="00C1702D">
        <w:rPr>
          <w:rFonts w:eastAsia="Times New Roman"/>
          <w:lang w:eastAsia="ru-RU"/>
        </w:rPr>
        <w:t>5.3. Проветрить помещение, закрыть окна, фрамуги и выключить свет.</w:t>
      </w:r>
    </w:p>
    <w:p w14:paraId="47971ED0" w14:textId="77777777" w:rsidR="00C1702D" w:rsidRPr="00C1702D" w:rsidRDefault="00C1702D" w:rsidP="00C1702D">
      <w:pPr>
        <w:spacing w:after="0" w:line="276" w:lineRule="auto"/>
        <w:jc w:val="both"/>
        <w:rPr>
          <w:rFonts w:eastAsia="Times New Roman"/>
          <w:lang w:eastAsia="ru-RU"/>
        </w:rPr>
      </w:pPr>
    </w:p>
    <w:p w14:paraId="755CAB0A" w14:textId="77777777" w:rsidR="00C24B39" w:rsidRDefault="00C24B39">
      <w:bookmarkStart w:id="0" w:name="_GoBack"/>
      <w:bookmarkEnd w:id="0"/>
    </w:p>
    <w:sectPr w:rsidR="00C24B39" w:rsidSect="00D76C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32"/>
    <w:rsid w:val="00193832"/>
    <w:rsid w:val="00C1702D"/>
    <w:rsid w:val="00C2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BC890-7607-44EE-BD57-7EF68FD7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2</cp:revision>
  <dcterms:created xsi:type="dcterms:W3CDTF">2019-02-26T23:33:00Z</dcterms:created>
  <dcterms:modified xsi:type="dcterms:W3CDTF">2019-02-26T23:33:00Z</dcterms:modified>
</cp:coreProperties>
</file>